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CB148D" w14:textId="77777777" w:rsidR="00752E65" w:rsidRDefault="00752E65" w:rsidP="00B5131C">
      <w:pPr>
        <w:ind w:left="0" w:firstLine="0"/>
        <w:jc w:val="center"/>
        <w:rPr>
          <w:lang w:val="en-US"/>
        </w:rPr>
      </w:pPr>
    </w:p>
    <w:p w14:paraId="42C62542" w14:textId="77777777" w:rsidR="00752E65" w:rsidRPr="006E1C30" w:rsidRDefault="00752E65" w:rsidP="00752E65">
      <w:pPr>
        <w:pStyle w:val="a5"/>
        <w:rPr>
          <w:rFonts w:ascii="Times New Roman" w:hAnsi="Times New Roman"/>
          <w:sz w:val="28"/>
          <w:szCs w:val="28"/>
        </w:rPr>
      </w:pPr>
    </w:p>
    <w:p w14:paraId="46903782" w14:textId="77777777" w:rsidR="00752E65" w:rsidRDefault="00752E65" w:rsidP="00752E65">
      <w:pPr>
        <w:pStyle w:val="a5"/>
        <w:ind w:hanging="142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AD20C36" w14:textId="77777777" w:rsidR="00752E65" w:rsidRDefault="00752E65" w:rsidP="00752E65">
      <w:pPr>
        <w:pStyle w:val="a5"/>
        <w:rPr>
          <w:rFonts w:ascii="Times New Roman" w:hAnsi="Times New Roman"/>
          <w:b/>
          <w:bCs/>
          <w:sz w:val="28"/>
          <w:szCs w:val="28"/>
          <w:lang w:val="en-US"/>
        </w:rPr>
      </w:pPr>
    </w:p>
    <w:p w14:paraId="3C68C534" w14:textId="42A1F8C9" w:rsidR="00752E65" w:rsidRPr="00752E65" w:rsidRDefault="00752E65" w:rsidP="00752E65">
      <w:pPr>
        <w:pStyle w:val="a5"/>
        <w:rPr>
          <w:rFonts w:ascii="Times New Roman" w:hAnsi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67456" behindDoc="0" locked="0" layoutInCell="1" allowOverlap="1" wp14:anchorId="5C584E71" wp14:editId="41F5EA96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657225" cy="876300"/>
            <wp:effectExtent l="0" t="0" r="9525" b="0"/>
            <wp:wrapSquare wrapText="bothSides"/>
            <wp:docPr id="206584910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623522" w14:textId="77777777" w:rsidR="00752E65" w:rsidRPr="006E1C30" w:rsidRDefault="00752E65" w:rsidP="00752E65">
      <w:pPr>
        <w:pStyle w:val="a5"/>
        <w:ind w:hanging="142"/>
        <w:jc w:val="center"/>
        <w:rPr>
          <w:rFonts w:ascii="Times New Roman" w:hAnsi="Times New Roman"/>
          <w:b/>
          <w:bCs/>
          <w:sz w:val="28"/>
          <w:szCs w:val="28"/>
        </w:rPr>
      </w:pPr>
      <w:r w:rsidRPr="006E1C30">
        <w:rPr>
          <w:rFonts w:ascii="Times New Roman" w:hAnsi="Times New Roman"/>
          <w:b/>
          <w:bCs/>
          <w:sz w:val="28"/>
          <w:szCs w:val="28"/>
        </w:rPr>
        <w:t>Свердловское городское поселение</w:t>
      </w:r>
    </w:p>
    <w:p w14:paraId="449D19A4" w14:textId="77777777" w:rsidR="00752E65" w:rsidRPr="006E1C30" w:rsidRDefault="00752E65" w:rsidP="00752E65">
      <w:pPr>
        <w:pStyle w:val="a5"/>
        <w:ind w:hanging="142"/>
        <w:jc w:val="center"/>
        <w:rPr>
          <w:rFonts w:ascii="Times New Roman" w:hAnsi="Times New Roman"/>
          <w:b/>
          <w:bCs/>
          <w:sz w:val="28"/>
          <w:szCs w:val="28"/>
        </w:rPr>
      </w:pPr>
      <w:r w:rsidRPr="006E1C30">
        <w:rPr>
          <w:rFonts w:ascii="Times New Roman" w:hAnsi="Times New Roman"/>
          <w:b/>
          <w:bCs/>
          <w:sz w:val="28"/>
          <w:szCs w:val="28"/>
        </w:rPr>
        <w:t>Всеволожского муниципального района</w:t>
      </w:r>
    </w:p>
    <w:p w14:paraId="59ED7C92" w14:textId="77777777" w:rsidR="00752E65" w:rsidRPr="006E1C30" w:rsidRDefault="00752E65" w:rsidP="00752E65">
      <w:pPr>
        <w:pStyle w:val="a5"/>
        <w:ind w:hanging="142"/>
        <w:jc w:val="center"/>
        <w:rPr>
          <w:rFonts w:ascii="Times New Roman" w:hAnsi="Times New Roman"/>
          <w:b/>
          <w:bCs/>
          <w:sz w:val="28"/>
          <w:szCs w:val="28"/>
        </w:rPr>
      </w:pPr>
      <w:r w:rsidRPr="006E1C30">
        <w:rPr>
          <w:rFonts w:ascii="Times New Roman" w:hAnsi="Times New Roman"/>
          <w:b/>
          <w:bCs/>
          <w:sz w:val="28"/>
          <w:szCs w:val="28"/>
        </w:rPr>
        <w:t>Ленинградской области</w:t>
      </w:r>
    </w:p>
    <w:p w14:paraId="06D0DEA2" w14:textId="77777777" w:rsidR="00752E65" w:rsidRPr="006E1C30" w:rsidRDefault="00752E65" w:rsidP="00752E65">
      <w:pPr>
        <w:pStyle w:val="a5"/>
        <w:ind w:hanging="142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15F9AE6B" w14:textId="77777777" w:rsidR="00752E65" w:rsidRPr="006E1C30" w:rsidRDefault="00752E65" w:rsidP="00752E65">
      <w:pPr>
        <w:pStyle w:val="a5"/>
        <w:ind w:hanging="142"/>
        <w:jc w:val="center"/>
        <w:rPr>
          <w:rFonts w:ascii="Times New Roman" w:hAnsi="Times New Roman"/>
          <w:b/>
          <w:bCs/>
          <w:sz w:val="28"/>
          <w:szCs w:val="28"/>
        </w:rPr>
      </w:pPr>
      <w:r w:rsidRPr="006E1C30">
        <w:rPr>
          <w:rFonts w:ascii="Times New Roman" w:hAnsi="Times New Roman"/>
          <w:b/>
          <w:bCs/>
          <w:sz w:val="28"/>
          <w:szCs w:val="28"/>
        </w:rPr>
        <w:t>АДМИНИСТРАЦИЯ</w:t>
      </w:r>
    </w:p>
    <w:p w14:paraId="26A4EFE0" w14:textId="77777777" w:rsidR="00752E65" w:rsidRPr="006E1C30" w:rsidRDefault="00752E65" w:rsidP="00752E65">
      <w:pPr>
        <w:pStyle w:val="a5"/>
        <w:ind w:hanging="142"/>
        <w:jc w:val="center"/>
        <w:rPr>
          <w:rFonts w:ascii="Times New Roman" w:hAnsi="Times New Roman"/>
          <w:sz w:val="28"/>
          <w:szCs w:val="28"/>
        </w:rPr>
      </w:pPr>
    </w:p>
    <w:p w14:paraId="20933646" w14:textId="77777777" w:rsidR="00752E65" w:rsidRPr="006E1C30" w:rsidRDefault="00752E65" w:rsidP="00752E65">
      <w:pPr>
        <w:pStyle w:val="a5"/>
        <w:ind w:hanging="142"/>
        <w:jc w:val="center"/>
        <w:rPr>
          <w:rFonts w:ascii="Times New Roman" w:hAnsi="Times New Roman"/>
          <w:b/>
          <w:sz w:val="28"/>
          <w:szCs w:val="28"/>
        </w:rPr>
      </w:pPr>
      <w:r w:rsidRPr="006E1C30">
        <w:rPr>
          <w:rFonts w:ascii="Times New Roman" w:hAnsi="Times New Roman"/>
          <w:b/>
          <w:sz w:val="28"/>
          <w:szCs w:val="28"/>
        </w:rPr>
        <w:t>ПОСТАНОВЛЕНИЕ</w:t>
      </w:r>
    </w:p>
    <w:p w14:paraId="4A95E35C" w14:textId="77777777" w:rsidR="00752E65" w:rsidRPr="006E1C30" w:rsidRDefault="00752E65" w:rsidP="00752E65">
      <w:pPr>
        <w:pStyle w:val="a5"/>
        <w:ind w:hanging="142"/>
        <w:jc w:val="center"/>
        <w:rPr>
          <w:rFonts w:ascii="Times New Roman" w:hAnsi="Times New Roman"/>
          <w:b/>
          <w:sz w:val="28"/>
          <w:szCs w:val="28"/>
        </w:rPr>
      </w:pPr>
    </w:p>
    <w:p w14:paraId="734028A5" w14:textId="77777777" w:rsidR="00752E65" w:rsidRPr="006E1C30" w:rsidRDefault="00752E65" w:rsidP="00752E65">
      <w:pPr>
        <w:pStyle w:val="a5"/>
        <w:ind w:hanging="142"/>
        <w:jc w:val="center"/>
        <w:rPr>
          <w:rFonts w:ascii="Times New Roman" w:hAnsi="Times New Roman"/>
          <w:b/>
          <w:sz w:val="28"/>
          <w:szCs w:val="28"/>
        </w:rPr>
      </w:pPr>
    </w:p>
    <w:p w14:paraId="7F64352D" w14:textId="184A2539" w:rsidR="00752E65" w:rsidRDefault="00752E65" w:rsidP="00752E65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6E1C30">
        <w:rPr>
          <w:rFonts w:ascii="Times New Roman" w:hAnsi="Times New Roman"/>
          <w:sz w:val="28"/>
          <w:szCs w:val="28"/>
        </w:rPr>
        <w:t>«</w:t>
      </w:r>
      <w:r w:rsidR="00614EC1">
        <w:rPr>
          <w:rFonts w:ascii="Times New Roman" w:hAnsi="Times New Roman"/>
          <w:sz w:val="28"/>
          <w:szCs w:val="28"/>
        </w:rPr>
        <w:t>10</w:t>
      </w:r>
      <w:r w:rsidRPr="006E1C30">
        <w:rPr>
          <w:rFonts w:ascii="Times New Roman" w:hAnsi="Times New Roman"/>
          <w:sz w:val="28"/>
          <w:szCs w:val="28"/>
        </w:rPr>
        <w:t>»</w:t>
      </w:r>
      <w:r w:rsidR="00614EC1">
        <w:rPr>
          <w:rFonts w:ascii="Times New Roman" w:hAnsi="Times New Roman"/>
          <w:sz w:val="28"/>
          <w:szCs w:val="28"/>
        </w:rPr>
        <w:t xml:space="preserve"> сентября</w:t>
      </w:r>
      <w:r w:rsidRPr="006E1C30">
        <w:rPr>
          <w:rFonts w:ascii="Times New Roman" w:hAnsi="Times New Roman"/>
          <w:sz w:val="28"/>
          <w:szCs w:val="28"/>
        </w:rPr>
        <w:t xml:space="preserve"> 202</w:t>
      </w:r>
      <w:r w:rsidR="00327C3D">
        <w:rPr>
          <w:rFonts w:ascii="Times New Roman" w:hAnsi="Times New Roman"/>
          <w:sz w:val="28"/>
          <w:szCs w:val="28"/>
        </w:rPr>
        <w:t>5</w:t>
      </w:r>
      <w:r w:rsidRPr="006E1C30">
        <w:rPr>
          <w:rFonts w:ascii="Times New Roman" w:hAnsi="Times New Roman"/>
          <w:sz w:val="28"/>
          <w:szCs w:val="28"/>
        </w:rPr>
        <w:t xml:space="preserve"> г.                                                  </w:t>
      </w:r>
      <w:r w:rsidR="00614EC1">
        <w:rPr>
          <w:rFonts w:ascii="Times New Roman" w:hAnsi="Times New Roman"/>
          <w:sz w:val="28"/>
          <w:szCs w:val="28"/>
        </w:rPr>
        <w:t xml:space="preserve">                 </w:t>
      </w:r>
      <w:r w:rsidRPr="006E1C3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</w:t>
      </w:r>
      <w:r w:rsidRPr="006E1C30">
        <w:rPr>
          <w:rFonts w:ascii="Times New Roman" w:hAnsi="Times New Roman"/>
          <w:sz w:val="28"/>
          <w:szCs w:val="28"/>
        </w:rPr>
        <w:t xml:space="preserve">  № </w:t>
      </w:r>
      <w:r w:rsidR="00614EC1">
        <w:rPr>
          <w:rFonts w:ascii="Times New Roman" w:hAnsi="Times New Roman"/>
          <w:sz w:val="28"/>
          <w:szCs w:val="28"/>
        </w:rPr>
        <w:t>770/01-03</w:t>
      </w:r>
    </w:p>
    <w:p w14:paraId="42590DA3" w14:textId="77777777" w:rsidR="00752E65" w:rsidRPr="006E1C30" w:rsidRDefault="00752E65" w:rsidP="00752E65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6E1C30">
        <w:rPr>
          <w:rFonts w:ascii="Times New Roman" w:hAnsi="Times New Roman"/>
          <w:sz w:val="28"/>
          <w:szCs w:val="28"/>
        </w:rPr>
        <w:t>г.п. им. Свердлова</w:t>
      </w:r>
    </w:p>
    <w:p w14:paraId="6D6CFDA7" w14:textId="77777777" w:rsidR="00752E65" w:rsidRPr="006E1C30" w:rsidRDefault="00752E65" w:rsidP="00752E65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94BEEE6" w14:textId="77777777" w:rsidR="00752E65" w:rsidRPr="006E1C30" w:rsidRDefault="00752E65" w:rsidP="00752E65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59"/>
      </w:tblGrid>
      <w:tr w:rsidR="00752E65" w:rsidRPr="006E1C30" w14:paraId="6B5EE520" w14:textId="77777777" w:rsidTr="00B56763">
        <w:trPr>
          <w:trHeight w:val="276"/>
        </w:trPr>
        <w:tc>
          <w:tcPr>
            <w:tcW w:w="5159" w:type="dxa"/>
            <w:hideMark/>
          </w:tcPr>
          <w:p w14:paraId="4118B184" w14:textId="596E1AA7" w:rsidR="00752E65" w:rsidRPr="0042697E" w:rsidRDefault="00752E65" w:rsidP="00B56763">
            <w:pPr>
              <w:pStyle w:val="a5"/>
              <w:spacing w:line="276" w:lineRule="auto"/>
              <w:jc w:val="both"/>
              <w:rPr>
                <w:rFonts w:ascii="Times New Roman" w:hAnsi="Times New Roman"/>
                <w:kern w:val="2"/>
                <w:sz w:val="28"/>
                <w:szCs w:val="28"/>
              </w:rPr>
            </w:pPr>
            <w:r w:rsidRPr="0042697E">
              <w:rPr>
                <w:rFonts w:ascii="Times New Roman" w:hAnsi="Times New Roman"/>
                <w:kern w:val="2"/>
                <w:sz w:val="28"/>
                <w:szCs w:val="28"/>
              </w:rPr>
              <w:t xml:space="preserve">О </w:t>
            </w:r>
            <w:r w:rsidRPr="0042697E">
              <w:rPr>
                <w:rFonts w:ascii="Times New Roman" w:hAnsi="Times New Roman"/>
                <w:color w:val="111111"/>
                <w:kern w:val="2"/>
                <w:sz w:val="28"/>
                <w:szCs w:val="28"/>
              </w:rPr>
              <w:t>проведении</w:t>
            </w:r>
            <w:r w:rsidRPr="0042697E">
              <w:rPr>
                <w:rFonts w:ascii="Times New Roman" w:hAnsi="Times New Roman"/>
                <w:color w:val="111111"/>
                <w:spacing w:val="1"/>
                <w:kern w:val="2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111111"/>
                <w:spacing w:val="1"/>
                <w:kern w:val="2"/>
                <w:sz w:val="28"/>
                <w:szCs w:val="28"/>
              </w:rPr>
              <w:t>турнира по волейболу памяти Б.И. Редчина</w:t>
            </w:r>
            <w:r w:rsidRPr="0042697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2697E">
              <w:rPr>
                <w:rFonts w:ascii="Times New Roman" w:hAnsi="Times New Roman"/>
                <w:kern w:val="2"/>
                <w:sz w:val="28"/>
                <w:szCs w:val="28"/>
              </w:rPr>
              <w:t>на территории Свердловско</w:t>
            </w:r>
            <w:r>
              <w:rPr>
                <w:rFonts w:ascii="Times New Roman" w:hAnsi="Times New Roman"/>
                <w:kern w:val="2"/>
                <w:sz w:val="28"/>
                <w:szCs w:val="28"/>
              </w:rPr>
              <w:t>го</w:t>
            </w:r>
            <w:r w:rsidRPr="0042697E">
              <w:rPr>
                <w:rFonts w:ascii="Times New Roman" w:hAnsi="Times New Roman"/>
                <w:kern w:val="2"/>
                <w:sz w:val="28"/>
                <w:szCs w:val="28"/>
              </w:rPr>
              <w:t xml:space="preserve"> городско</w:t>
            </w:r>
            <w:r>
              <w:rPr>
                <w:rFonts w:ascii="Times New Roman" w:hAnsi="Times New Roman"/>
                <w:kern w:val="2"/>
                <w:sz w:val="28"/>
                <w:szCs w:val="28"/>
              </w:rPr>
              <w:t>го</w:t>
            </w:r>
            <w:r w:rsidRPr="0042697E">
              <w:rPr>
                <w:rFonts w:ascii="Times New Roman" w:hAnsi="Times New Roman"/>
                <w:kern w:val="2"/>
                <w:sz w:val="28"/>
                <w:szCs w:val="28"/>
              </w:rPr>
              <w:t xml:space="preserve"> поселени</w:t>
            </w:r>
            <w:r>
              <w:rPr>
                <w:rFonts w:ascii="Times New Roman" w:hAnsi="Times New Roman"/>
                <w:kern w:val="2"/>
                <w:sz w:val="28"/>
                <w:szCs w:val="28"/>
              </w:rPr>
              <w:t>я</w:t>
            </w:r>
            <w:r w:rsidRPr="0042697E">
              <w:rPr>
                <w:rFonts w:ascii="Times New Roman" w:hAnsi="Times New Roman"/>
                <w:kern w:val="2"/>
                <w:sz w:val="28"/>
                <w:szCs w:val="28"/>
              </w:rPr>
              <w:t xml:space="preserve"> Всеволожского муниципального района Ленинградской области</w:t>
            </w:r>
          </w:p>
        </w:tc>
      </w:tr>
    </w:tbl>
    <w:p w14:paraId="3288E41A" w14:textId="77777777" w:rsidR="00752E65" w:rsidRPr="006E1C30" w:rsidRDefault="00752E65" w:rsidP="00752E65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8A38D71" w14:textId="77777777" w:rsidR="00752E65" w:rsidRPr="000A1644" w:rsidRDefault="00752E65" w:rsidP="00752E65">
      <w:pPr>
        <w:pStyle w:val="a5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A1644">
        <w:rPr>
          <w:rFonts w:ascii="Times New Roman" w:hAnsi="Times New Roman"/>
          <w:sz w:val="28"/>
          <w:szCs w:val="28"/>
        </w:rPr>
        <w:t xml:space="preserve">В соответствии с Федеральным  законом  от 06.10.2003 №131-ФЗ </w:t>
      </w:r>
      <w:r w:rsidRPr="000A1644">
        <w:rPr>
          <w:rFonts w:ascii="Times New Roman" w:hAnsi="Times New Roman"/>
          <w:sz w:val="28"/>
          <w:szCs w:val="28"/>
        </w:rPr>
        <w:br/>
        <w:t>«Об общих принципах организации местного самоуправления в Российской Федерации», Уставом  Свердловского городского поселения Всеволожского муниципального района Ленинградской области в целях реализации муниципальной программы «Спорт и молодежная политика на территории Свердловско</w:t>
      </w:r>
      <w:r>
        <w:rPr>
          <w:rFonts w:ascii="Times New Roman" w:hAnsi="Times New Roman"/>
          <w:sz w:val="28"/>
          <w:szCs w:val="28"/>
        </w:rPr>
        <w:t>го</w:t>
      </w:r>
      <w:r w:rsidRPr="000A1644">
        <w:rPr>
          <w:rFonts w:ascii="Times New Roman" w:hAnsi="Times New Roman"/>
          <w:sz w:val="28"/>
          <w:szCs w:val="28"/>
        </w:rPr>
        <w:t xml:space="preserve"> городско</w:t>
      </w:r>
      <w:r>
        <w:rPr>
          <w:rFonts w:ascii="Times New Roman" w:hAnsi="Times New Roman"/>
          <w:sz w:val="28"/>
          <w:szCs w:val="28"/>
        </w:rPr>
        <w:t>го</w:t>
      </w:r>
      <w:r w:rsidRPr="000A1644">
        <w:rPr>
          <w:rFonts w:ascii="Times New Roman" w:hAnsi="Times New Roman"/>
          <w:sz w:val="28"/>
          <w:szCs w:val="28"/>
        </w:rPr>
        <w:t xml:space="preserve"> поселени</w:t>
      </w:r>
      <w:r>
        <w:rPr>
          <w:rFonts w:ascii="Times New Roman" w:hAnsi="Times New Roman"/>
          <w:sz w:val="28"/>
          <w:szCs w:val="28"/>
        </w:rPr>
        <w:t>я</w:t>
      </w:r>
      <w:r w:rsidRPr="000A1644">
        <w:rPr>
          <w:rFonts w:ascii="Times New Roman" w:hAnsi="Times New Roman"/>
          <w:sz w:val="28"/>
          <w:szCs w:val="28"/>
        </w:rPr>
        <w:t xml:space="preserve"> Всеволожского муниципального района Ленинградской области администрация Свердловско</w:t>
      </w:r>
      <w:r>
        <w:rPr>
          <w:rFonts w:ascii="Times New Roman" w:hAnsi="Times New Roman"/>
          <w:sz w:val="28"/>
          <w:szCs w:val="28"/>
        </w:rPr>
        <w:t>го</w:t>
      </w:r>
      <w:r w:rsidRPr="000A1644">
        <w:rPr>
          <w:rFonts w:ascii="Times New Roman" w:hAnsi="Times New Roman"/>
          <w:sz w:val="28"/>
          <w:szCs w:val="28"/>
        </w:rPr>
        <w:t xml:space="preserve"> городско</w:t>
      </w:r>
      <w:r>
        <w:rPr>
          <w:rFonts w:ascii="Times New Roman" w:hAnsi="Times New Roman"/>
          <w:sz w:val="28"/>
          <w:szCs w:val="28"/>
        </w:rPr>
        <w:t>го</w:t>
      </w:r>
      <w:r w:rsidRPr="000A1644">
        <w:rPr>
          <w:rFonts w:ascii="Times New Roman" w:hAnsi="Times New Roman"/>
          <w:sz w:val="28"/>
          <w:szCs w:val="28"/>
        </w:rPr>
        <w:t xml:space="preserve"> поселени</w:t>
      </w:r>
      <w:r>
        <w:rPr>
          <w:rFonts w:ascii="Times New Roman" w:hAnsi="Times New Roman"/>
          <w:sz w:val="28"/>
          <w:szCs w:val="28"/>
        </w:rPr>
        <w:t>я</w:t>
      </w:r>
      <w:r w:rsidRPr="000A1644">
        <w:rPr>
          <w:rFonts w:ascii="Times New Roman" w:hAnsi="Times New Roman"/>
          <w:sz w:val="28"/>
          <w:szCs w:val="28"/>
        </w:rPr>
        <w:t xml:space="preserve"> Всеволожского района Ленинградской области</w:t>
      </w:r>
      <w:r>
        <w:rPr>
          <w:rFonts w:ascii="Times New Roman" w:hAnsi="Times New Roman"/>
          <w:sz w:val="28"/>
          <w:szCs w:val="28"/>
        </w:rPr>
        <w:t xml:space="preserve"> (далее – Администрация)</w:t>
      </w:r>
      <w:r w:rsidRPr="000A1644">
        <w:rPr>
          <w:rFonts w:ascii="Times New Roman" w:hAnsi="Times New Roman"/>
          <w:sz w:val="28"/>
          <w:szCs w:val="28"/>
        </w:rPr>
        <w:t xml:space="preserve"> постановляет:</w:t>
      </w:r>
    </w:p>
    <w:p w14:paraId="4575F347" w14:textId="77777777" w:rsidR="00752E65" w:rsidRPr="000A1644" w:rsidRDefault="00752E65" w:rsidP="00752E65">
      <w:pPr>
        <w:pStyle w:val="a5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902D2B8" w14:textId="07956661" w:rsidR="00752E65" w:rsidRDefault="00752E65" w:rsidP="00752E65">
      <w:pPr>
        <w:pStyle w:val="a5"/>
        <w:numPr>
          <w:ilvl w:val="0"/>
          <w:numId w:val="2"/>
        </w:numPr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A1644">
        <w:rPr>
          <w:rFonts w:ascii="Times New Roman" w:hAnsi="Times New Roman"/>
          <w:sz w:val="28"/>
          <w:szCs w:val="28"/>
        </w:rPr>
        <w:t xml:space="preserve">Утвердить Положение о проведении </w:t>
      </w:r>
      <w:r>
        <w:rPr>
          <w:rFonts w:ascii="Times New Roman" w:hAnsi="Times New Roman"/>
          <w:sz w:val="28"/>
          <w:szCs w:val="28"/>
        </w:rPr>
        <w:t>турнира по волейболу памяти Б.И. Редчина</w:t>
      </w:r>
      <w:r w:rsidRPr="000A1644">
        <w:rPr>
          <w:rFonts w:ascii="Times New Roman" w:hAnsi="Times New Roman"/>
          <w:sz w:val="28"/>
          <w:szCs w:val="28"/>
        </w:rPr>
        <w:t xml:space="preserve"> на территории Свердловско</w:t>
      </w:r>
      <w:r>
        <w:rPr>
          <w:rFonts w:ascii="Times New Roman" w:hAnsi="Times New Roman"/>
          <w:sz w:val="28"/>
          <w:szCs w:val="28"/>
        </w:rPr>
        <w:t>го</w:t>
      </w:r>
      <w:r w:rsidRPr="000A1644">
        <w:rPr>
          <w:rFonts w:ascii="Times New Roman" w:hAnsi="Times New Roman"/>
          <w:sz w:val="28"/>
          <w:szCs w:val="28"/>
        </w:rPr>
        <w:t xml:space="preserve"> городско</w:t>
      </w:r>
      <w:r>
        <w:rPr>
          <w:rFonts w:ascii="Times New Roman" w:hAnsi="Times New Roman"/>
          <w:sz w:val="28"/>
          <w:szCs w:val="28"/>
        </w:rPr>
        <w:t>го</w:t>
      </w:r>
      <w:r w:rsidRPr="000A1644">
        <w:rPr>
          <w:rFonts w:ascii="Times New Roman" w:hAnsi="Times New Roman"/>
          <w:sz w:val="28"/>
          <w:szCs w:val="28"/>
        </w:rPr>
        <w:t xml:space="preserve"> поселени</w:t>
      </w:r>
      <w:r>
        <w:rPr>
          <w:rFonts w:ascii="Times New Roman" w:hAnsi="Times New Roman"/>
          <w:sz w:val="28"/>
          <w:szCs w:val="28"/>
        </w:rPr>
        <w:t>я</w:t>
      </w:r>
      <w:r w:rsidRPr="000A1644">
        <w:rPr>
          <w:rFonts w:ascii="Times New Roman" w:hAnsi="Times New Roman"/>
          <w:sz w:val="28"/>
          <w:szCs w:val="28"/>
        </w:rPr>
        <w:t xml:space="preserve"> Всеволожского муниципального района Ленинградской области </w:t>
      </w:r>
      <w:r>
        <w:rPr>
          <w:rFonts w:ascii="Times New Roman" w:hAnsi="Times New Roman"/>
          <w:sz w:val="28"/>
          <w:szCs w:val="28"/>
        </w:rPr>
        <w:br/>
      </w:r>
      <w:r w:rsidRPr="000A1644">
        <w:rPr>
          <w:rFonts w:ascii="Times New Roman" w:hAnsi="Times New Roman"/>
          <w:sz w:val="28"/>
          <w:szCs w:val="28"/>
        </w:rPr>
        <w:t>(далее – Положение) согласно приложению к настоящему постановлению.</w:t>
      </w:r>
    </w:p>
    <w:p w14:paraId="5C5AB435" w14:textId="4DECAAA9" w:rsidR="00752E65" w:rsidRDefault="00752E65" w:rsidP="00752E65">
      <w:pPr>
        <w:pStyle w:val="a5"/>
        <w:numPr>
          <w:ilvl w:val="0"/>
          <w:numId w:val="2"/>
        </w:numPr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Муниципальному казенному учреждению «Культурно-досуговый центр «Нева» п</w:t>
      </w:r>
      <w:r w:rsidRPr="000A1644">
        <w:rPr>
          <w:rFonts w:ascii="Times New Roman" w:hAnsi="Times New Roman"/>
          <w:sz w:val="28"/>
          <w:szCs w:val="28"/>
        </w:rPr>
        <w:t xml:space="preserve">ровести </w:t>
      </w:r>
      <w:r w:rsidR="00327C3D">
        <w:rPr>
          <w:rFonts w:ascii="Times New Roman" w:hAnsi="Times New Roman"/>
          <w:sz w:val="28"/>
          <w:szCs w:val="28"/>
        </w:rPr>
        <w:t>13</w:t>
      </w:r>
      <w:r w:rsidRPr="000A1644">
        <w:rPr>
          <w:rFonts w:ascii="Times New Roman" w:hAnsi="Times New Roman"/>
          <w:sz w:val="28"/>
          <w:szCs w:val="28"/>
        </w:rPr>
        <w:t xml:space="preserve"> сентября 202</w:t>
      </w:r>
      <w:r w:rsidR="00327C3D">
        <w:rPr>
          <w:rFonts w:ascii="Times New Roman" w:hAnsi="Times New Roman"/>
          <w:sz w:val="28"/>
          <w:szCs w:val="28"/>
        </w:rPr>
        <w:t>5</w:t>
      </w:r>
      <w:r w:rsidRPr="000A1644">
        <w:rPr>
          <w:rFonts w:ascii="Times New Roman" w:hAnsi="Times New Roman"/>
          <w:sz w:val="28"/>
          <w:szCs w:val="28"/>
        </w:rPr>
        <w:t xml:space="preserve"> года на территории Свердловско</w:t>
      </w:r>
      <w:r>
        <w:rPr>
          <w:rFonts w:ascii="Times New Roman" w:hAnsi="Times New Roman"/>
          <w:sz w:val="28"/>
          <w:szCs w:val="28"/>
        </w:rPr>
        <w:t>го</w:t>
      </w:r>
      <w:r w:rsidRPr="000A1644">
        <w:rPr>
          <w:rFonts w:ascii="Times New Roman" w:hAnsi="Times New Roman"/>
          <w:sz w:val="28"/>
          <w:szCs w:val="28"/>
        </w:rPr>
        <w:t xml:space="preserve"> городско</w:t>
      </w:r>
      <w:r>
        <w:rPr>
          <w:rFonts w:ascii="Times New Roman" w:hAnsi="Times New Roman"/>
          <w:sz w:val="28"/>
          <w:szCs w:val="28"/>
        </w:rPr>
        <w:t>го</w:t>
      </w:r>
      <w:r w:rsidRPr="000A1644">
        <w:rPr>
          <w:rFonts w:ascii="Times New Roman" w:hAnsi="Times New Roman"/>
          <w:sz w:val="28"/>
          <w:szCs w:val="28"/>
        </w:rPr>
        <w:t xml:space="preserve"> поселени</w:t>
      </w:r>
      <w:r>
        <w:rPr>
          <w:rFonts w:ascii="Times New Roman" w:hAnsi="Times New Roman"/>
          <w:sz w:val="28"/>
          <w:szCs w:val="28"/>
        </w:rPr>
        <w:t>я</w:t>
      </w:r>
      <w:r w:rsidRPr="000A1644">
        <w:rPr>
          <w:rFonts w:ascii="Times New Roman" w:hAnsi="Times New Roman"/>
          <w:sz w:val="28"/>
          <w:szCs w:val="28"/>
        </w:rPr>
        <w:t xml:space="preserve"> Всеволожского муниципального района Ленинградской </w:t>
      </w:r>
      <w:r w:rsidRPr="000A1644">
        <w:rPr>
          <w:rFonts w:ascii="Times New Roman" w:hAnsi="Times New Roman"/>
          <w:sz w:val="28"/>
          <w:szCs w:val="28"/>
        </w:rPr>
        <w:lastRenderedPageBreak/>
        <w:t xml:space="preserve">области </w:t>
      </w:r>
      <w:r>
        <w:rPr>
          <w:rFonts w:ascii="Times New Roman" w:hAnsi="Times New Roman"/>
          <w:sz w:val="28"/>
          <w:szCs w:val="28"/>
        </w:rPr>
        <w:t xml:space="preserve">турнир по волейболу памяти Б.И. Редчина </w:t>
      </w:r>
      <w:r w:rsidRPr="000A1644">
        <w:rPr>
          <w:rFonts w:ascii="Times New Roman" w:hAnsi="Times New Roman"/>
          <w:sz w:val="28"/>
          <w:szCs w:val="28"/>
        </w:rPr>
        <w:t>согласно утвержденному Положению.</w:t>
      </w:r>
    </w:p>
    <w:p w14:paraId="526A88E2" w14:textId="77777777" w:rsidR="00752E65" w:rsidRDefault="00752E65" w:rsidP="00752E65">
      <w:pPr>
        <w:pStyle w:val="a5"/>
        <w:numPr>
          <w:ilvl w:val="0"/>
          <w:numId w:val="2"/>
        </w:numPr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A1644">
        <w:rPr>
          <w:rFonts w:ascii="Times New Roman" w:hAnsi="Times New Roman"/>
          <w:sz w:val="28"/>
          <w:szCs w:val="28"/>
        </w:rPr>
        <w:t xml:space="preserve">Настоящее постановление подлежит официальному опубликованию на официальном сайте </w:t>
      </w:r>
      <w:r>
        <w:rPr>
          <w:rFonts w:ascii="Times New Roman" w:hAnsi="Times New Roman"/>
          <w:sz w:val="28"/>
          <w:szCs w:val="28"/>
        </w:rPr>
        <w:t>А</w:t>
      </w:r>
      <w:r w:rsidRPr="000A1644">
        <w:rPr>
          <w:rFonts w:ascii="Times New Roman" w:hAnsi="Times New Roman"/>
          <w:sz w:val="28"/>
          <w:szCs w:val="28"/>
        </w:rPr>
        <w:t>дминистрации в сети Интернет.</w:t>
      </w:r>
    </w:p>
    <w:p w14:paraId="5C122E53" w14:textId="77777777" w:rsidR="00752E65" w:rsidRDefault="00752E65" w:rsidP="00752E65">
      <w:pPr>
        <w:pStyle w:val="a5"/>
        <w:numPr>
          <w:ilvl w:val="0"/>
          <w:numId w:val="2"/>
        </w:numPr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A1644">
        <w:rPr>
          <w:rFonts w:ascii="Times New Roman" w:hAnsi="Times New Roman"/>
          <w:sz w:val="28"/>
          <w:szCs w:val="28"/>
        </w:rPr>
        <w:t>Настоящее постановление вступает в силу после его подписания.</w:t>
      </w:r>
    </w:p>
    <w:p w14:paraId="40881964" w14:textId="77777777" w:rsidR="00752E65" w:rsidRPr="000A1644" w:rsidRDefault="00752E65" w:rsidP="00752E65">
      <w:pPr>
        <w:pStyle w:val="a5"/>
        <w:numPr>
          <w:ilvl w:val="0"/>
          <w:numId w:val="2"/>
        </w:numPr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A1644">
        <w:rPr>
          <w:rFonts w:ascii="Times New Roman" w:hAnsi="Times New Roman"/>
          <w:sz w:val="28"/>
          <w:szCs w:val="28"/>
        </w:rPr>
        <w:t>Контроль за исполнением постановления возложить на заместителя главы администрации по социальным вопросам и организационной работе Ю.Ф. Рейхерт.</w:t>
      </w:r>
    </w:p>
    <w:p w14:paraId="4042F91B" w14:textId="77777777" w:rsidR="00752E65" w:rsidRPr="000A1644" w:rsidRDefault="00752E65" w:rsidP="00752E65">
      <w:pPr>
        <w:pStyle w:val="a5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45B4A3D" w14:textId="77777777" w:rsidR="00752E65" w:rsidRPr="000A1644" w:rsidRDefault="00752E65" w:rsidP="00752E65">
      <w:pPr>
        <w:pStyle w:val="a5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D3BE04D" w14:textId="77885C35" w:rsidR="00752E65" w:rsidRPr="000A1644" w:rsidRDefault="00327C3D" w:rsidP="00752E65">
      <w:pPr>
        <w:pStyle w:val="a5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администрации                                                                                В.И. Тулаев</w:t>
      </w:r>
    </w:p>
    <w:p w14:paraId="1D18B128" w14:textId="77777777" w:rsidR="00752E65" w:rsidRDefault="00752E65" w:rsidP="00752E65">
      <w:pPr>
        <w:pStyle w:val="a5"/>
        <w:jc w:val="center"/>
        <w:rPr>
          <w:rFonts w:ascii="Times New Roman" w:hAnsi="Times New Roman"/>
          <w:color w:val="151515"/>
          <w:sz w:val="28"/>
          <w:szCs w:val="28"/>
        </w:rPr>
      </w:pPr>
    </w:p>
    <w:p w14:paraId="5751146F" w14:textId="77777777" w:rsidR="00752E65" w:rsidRDefault="00752E65" w:rsidP="00752E65">
      <w:pPr>
        <w:pStyle w:val="a5"/>
        <w:jc w:val="center"/>
        <w:rPr>
          <w:rFonts w:ascii="Times New Roman" w:hAnsi="Times New Roman"/>
          <w:color w:val="151515"/>
          <w:sz w:val="28"/>
          <w:szCs w:val="28"/>
        </w:rPr>
      </w:pPr>
    </w:p>
    <w:p w14:paraId="5C89DC69" w14:textId="77777777" w:rsidR="00752E65" w:rsidRDefault="00752E65" w:rsidP="00752E65">
      <w:pPr>
        <w:pStyle w:val="a5"/>
        <w:jc w:val="center"/>
        <w:rPr>
          <w:rFonts w:ascii="Times New Roman" w:hAnsi="Times New Roman"/>
          <w:color w:val="151515"/>
          <w:sz w:val="28"/>
          <w:szCs w:val="28"/>
        </w:rPr>
      </w:pPr>
    </w:p>
    <w:p w14:paraId="2FD98C2D" w14:textId="77777777" w:rsidR="00752E65" w:rsidRDefault="00752E65" w:rsidP="00752E65">
      <w:pPr>
        <w:pStyle w:val="a5"/>
        <w:jc w:val="center"/>
        <w:rPr>
          <w:rFonts w:ascii="Times New Roman" w:hAnsi="Times New Roman"/>
          <w:color w:val="151515"/>
          <w:sz w:val="28"/>
          <w:szCs w:val="28"/>
        </w:rPr>
      </w:pPr>
    </w:p>
    <w:p w14:paraId="47E360A1" w14:textId="77777777" w:rsidR="00752E65" w:rsidRDefault="00752E65" w:rsidP="00752E65">
      <w:pPr>
        <w:pStyle w:val="a5"/>
        <w:jc w:val="center"/>
        <w:rPr>
          <w:rFonts w:ascii="Times New Roman" w:hAnsi="Times New Roman"/>
          <w:color w:val="151515"/>
          <w:sz w:val="28"/>
          <w:szCs w:val="28"/>
        </w:rPr>
      </w:pPr>
    </w:p>
    <w:p w14:paraId="78FEE8DC" w14:textId="77777777" w:rsidR="00752E65" w:rsidRDefault="00752E65" w:rsidP="00752E65">
      <w:pPr>
        <w:pStyle w:val="a5"/>
        <w:jc w:val="center"/>
        <w:rPr>
          <w:rFonts w:ascii="Times New Roman" w:hAnsi="Times New Roman"/>
          <w:color w:val="151515"/>
          <w:sz w:val="28"/>
          <w:szCs w:val="28"/>
        </w:rPr>
      </w:pPr>
    </w:p>
    <w:p w14:paraId="66384119" w14:textId="77777777" w:rsidR="00752E65" w:rsidRDefault="00752E65" w:rsidP="00752E65">
      <w:pPr>
        <w:pStyle w:val="a5"/>
        <w:jc w:val="center"/>
        <w:rPr>
          <w:rFonts w:ascii="Times New Roman" w:hAnsi="Times New Roman"/>
          <w:color w:val="151515"/>
          <w:sz w:val="28"/>
          <w:szCs w:val="28"/>
        </w:rPr>
      </w:pPr>
    </w:p>
    <w:p w14:paraId="17263B9E" w14:textId="77777777" w:rsidR="00752E65" w:rsidRDefault="00752E65" w:rsidP="00752E65">
      <w:pPr>
        <w:pStyle w:val="a5"/>
        <w:jc w:val="center"/>
        <w:rPr>
          <w:rFonts w:ascii="Times New Roman" w:hAnsi="Times New Roman"/>
          <w:color w:val="151515"/>
          <w:sz w:val="28"/>
          <w:szCs w:val="28"/>
        </w:rPr>
      </w:pPr>
    </w:p>
    <w:p w14:paraId="30C9E694" w14:textId="77777777" w:rsidR="00752E65" w:rsidRDefault="00752E65" w:rsidP="00752E65">
      <w:pPr>
        <w:tabs>
          <w:tab w:val="left" w:pos="252"/>
          <w:tab w:val="right" w:pos="9355"/>
        </w:tabs>
        <w:rPr>
          <w:szCs w:val="28"/>
        </w:rPr>
      </w:pPr>
    </w:p>
    <w:p w14:paraId="4C9F8EDC" w14:textId="77777777" w:rsidR="00752E65" w:rsidRDefault="00752E65" w:rsidP="00752E65">
      <w:pPr>
        <w:tabs>
          <w:tab w:val="left" w:pos="252"/>
          <w:tab w:val="right" w:pos="9355"/>
        </w:tabs>
        <w:rPr>
          <w:szCs w:val="28"/>
        </w:rPr>
      </w:pPr>
    </w:p>
    <w:p w14:paraId="2038789F" w14:textId="77777777" w:rsidR="00752E65" w:rsidRDefault="00752E65" w:rsidP="00752E65">
      <w:pPr>
        <w:tabs>
          <w:tab w:val="left" w:pos="252"/>
          <w:tab w:val="right" w:pos="9355"/>
        </w:tabs>
        <w:rPr>
          <w:szCs w:val="28"/>
        </w:rPr>
      </w:pPr>
    </w:p>
    <w:p w14:paraId="3178386A" w14:textId="77777777" w:rsidR="00752E65" w:rsidRDefault="00752E65" w:rsidP="00752E65">
      <w:pPr>
        <w:tabs>
          <w:tab w:val="left" w:pos="252"/>
          <w:tab w:val="right" w:pos="9355"/>
        </w:tabs>
        <w:rPr>
          <w:szCs w:val="28"/>
        </w:rPr>
      </w:pPr>
    </w:p>
    <w:p w14:paraId="6C190D60" w14:textId="77777777" w:rsidR="00752E65" w:rsidRDefault="00752E65" w:rsidP="00752E65">
      <w:pPr>
        <w:tabs>
          <w:tab w:val="left" w:pos="252"/>
          <w:tab w:val="right" w:pos="9355"/>
        </w:tabs>
        <w:rPr>
          <w:szCs w:val="28"/>
        </w:rPr>
      </w:pPr>
    </w:p>
    <w:p w14:paraId="18231809" w14:textId="77777777" w:rsidR="00752E65" w:rsidRDefault="00752E65" w:rsidP="00752E65">
      <w:pPr>
        <w:tabs>
          <w:tab w:val="left" w:pos="252"/>
          <w:tab w:val="right" w:pos="9355"/>
        </w:tabs>
        <w:rPr>
          <w:szCs w:val="28"/>
        </w:rPr>
      </w:pPr>
    </w:p>
    <w:p w14:paraId="155DC400" w14:textId="77777777" w:rsidR="00752E65" w:rsidRDefault="00752E65" w:rsidP="00752E65">
      <w:pPr>
        <w:tabs>
          <w:tab w:val="left" w:pos="252"/>
          <w:tab w:val="right" w:pos="9355"/>
        </w:tabs>
        <w:rPr>
          <w:szCs w:val="28"/>
        </w:rPr>
      </w:pPr>
    </w:p>
    <w:p w14:paraId="4934E65A" w14:textId="77777777" w:rsidR="00752E65" w:rsidRDefault="00752E65" w:rsidP="00752E65">
      <w:pPr>
        <w:tabs>
          <w:tab w:val="left" w:pos="252"/>
          <w:tab w:val="right" w:pos="9355"/>
        </w:tabs>
        <w:rPr>
          <w:szCs w:val="28"/>
        </w:rPr>
      </w:pPr>
    </w:p>
    <w:p w14:paraId="0D75E6EF" w14:textId="77777777" w:rsidR="00752E65" w:rsidRDefault="00752E65" w:rsidP="00752E65">
      <w:pPr>
        <w:tabs>
          <w:tab w:val="left" w:pos="252"/>
          <w:tab w:val="right" w:pos="9355"/>
        </w:tabs>
        <w:rPr>
          <w:szCs w:val="28"/>
        </w:rPr>
      </w:pPr>
    </w:p>
    <w:p w14:paraId="7F29294D" w14:textId="77777777" w:rsidR="00752E65" w:rsidRDefault="00752E65" w:rsidP="00752E65">
      <w:pPr>
        <w:tabs>
          <w:tab w:val="left" w:pos="252"/>
          <w:tab w:val="right" w:pos="9355"/>
        </w:tabs>
        <w:rPr>
          <w:szCs w:val="28"/>
        </w:rPr>
      </w:pPr>
    </w:p>
    <w:p w14:paraId="69225DF0" w14:textId="77777777" w:rsidR="00752E65" w:rsidRDefault="00752E65" w:rsidP="00752E65">
      <w:pPr>
        <w:tabs>
          <w:tab w:val="left" w:pos="252"/>
          <w:tab w:val="right" w:pos="9355"/>
        </w:tabs>
        <w:rPr>
          <w:szCs w:val="28"/>
        </w:rPr>
      </w:pPr>
    </w:p>
    <w:p w14:paraId="667AC0D6" w14:textId="77777777" w:rsidR="00752E65" w:rsidRDefault="00752E65" w:rsidP="00752E65">
      <w:pPr>
        <w:tabs>
          <w:tab w:val="left" w:pos="252"/>
          <w:tab w:val="right" w:pos="9355"/>
        </w:tabs>
        <w:rPr>
          <w:szCs w:val="28"/>
        </w:rPr>
      </w:pPr>
    </w:p>
    <w:p w14:paraId="0E44CD3A" w14:textId="77777777" w:rsidR="00752E65" w:rsidRDefault="00752E65" w:rsidP="00752E65">
      <w:pPr>
        <w:tabs>
          <w:tab w:val="left" w:pos="252"/>
          <w:tab w:val="right" w:pos="9355"/>
        </w:tabs>
        <w:rPr>
          <w:szCs w:val="28"/>
        </w:rPr>
      </w:pPr>
    </w:p>
    <w:p w14:paraId="0081EABD" w14:textId="77777777" w:rsidR="00752E65" w:rsidRDefault="00752E65" w:rsidP="00752E65">
      <w:pPr>
        <w:tabs>
          <w:tab w:val="left" w:pos="252"/>
          <w:tab w:val="right" w:pos="9355"/>
        </w:tabs>
        <w:rPr>
          <w:szCs w:val="28"/>
        </w:rPr>
      </w:pPr>
    </w:p>
    <w:p w14:paraId="1316FEC6" w14:textId="77777777" w:rsidR="00752E65" w:rsidRDefault="00752E65" w:rsidP="00752E65">
      <w:pPr>
        <w:pStyle w:val="a5"/>
        <w:rPr>
          <w:rFonts w:ascii="Times New Roman" w:hAnsi="Times New Roman"/>
          <w:sz w:val="28"/>
          <w:szCs w:val="28"/>
        </w:rPr>
      </w:pPr>
    </w:p>
    <w:p w14:paraId="7438A88D" w14:textId="77777777" w:rsidR="00752E65" w:rsidRDefault="00752E65" w:rsidP="00752E65">
      <w:pPr>
        <w:pStyle w:val="a5"/>
        <w:rPr>
          <w:rFonts w:ascii="Times New Roman" w:hAnsi="Times New Roman"/>
          <w:sz w:val="28"/>
          <w:szCs w:val="28"/>
        </w:rPr>
      </w:pPr>
    </w:p>
    <w:p w14:paraId="3CA71E86" w14:textId="77777777" w:rsidR="00752E65" w:rsidRDefault="00752E65" w:rsidP="00752E65">
      <w:pPr>
        <w:pStyle w:val="a5"/>
        <w:rPr>
          <w:rFonts w:ascii="Times New Roman" w:hAnsi="Times New Roman"/>
          <w:sz w:val="28"/>
          <w:szCs w:val="28"/>
        </w:rPr>
      </w:pPr>
    </w:p>
    <w:p w14:paraId="724ACF1F" w14:textId="77777777" w:rsidR="00752E65" w:rsidRDefault="00752E65" w:rsidP="00752E65">
      <w:pPr>
        <w:pStyle w:val="a5"/>
        <w:rPr>
          <w:rFonts w:ascii="Times New Roman" w:hAnsi="Times New Roman"/>
          <w:sz w:val="28"/>
          <w:szCs w:val="28"/>
        </w:rPr>
      </w:pPr>
    </w:p>
    <w:p w14:paraId="72C67849" w14:textId="77777777" w:rsidR="00752E65" w:rsidRPr="002B1CB1" w:rsidRDefault="00752E65" w:rsidP="00752E65">
      <w:pPr>
        <w:pStyle w:val="a5"/>
        <w:spacing w:line="276" w:lineRule="auto"/>
        <w:jc w:val="right"/>
        <w:rPr>
          <w:rFonts w:ascii="Times New Roman" w:hAnsi="Times New Roman"/>
          <w:sz w:val="28"/>
          <w:szCs w:val="28"/>
        </w:rPr>
      </w:pPr>
    </w:p>
    <w:p w14:paraId="5934244A" w14:textId="77777777" w:rsidR="00752E65" w:rsidRDefault="00752E65" w:rsidP="00752E65">
      <w:pPr>
        <w:pStyle w:val="a5"/>
        <w:spacing w:line="276" w:lineRule="auto"/>
        <w:jc w:val="right"/>
        <w:rPr>
          <w:rFonts w:ascii="Times New Roman" w:hAnsi="Times New Roman"/>
          <w:sz w:val="28"/>
          <w:szCs w:val="28"/>
        </w:rPr>
      </w:pPr>
    </w:p>
    <w:p w14:paraId="6771A2AF" w14:textId="77777777" w:rsidR="00752E65" w:rsidRDefault="00752E65" w:rsidP="00752E65">
      <w:pPr>
        <w:pStyle w:val="a5"/>
        <w:spacing w:line="276" w:lineRule="auto"/>
        <w:jc w:val="right"/>
        <w:rPr>
          <w:rFonts w:ascii="Times New Roman" w:hAnsi="Times New Roman"/>
          <w:sz w:val="28"/>
          <w:szCs w:val="28"/>
        </w:rPr>
      </w:pPr>
    </w:p>
    <w:p w14:paraId="20EF8B12" w14:textId="77777777" w:rsidR="002B1CB1" w:rsidRDefault="002B1CB1" w:rsidP="002B1CB1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</w:p>
    <w:p w14:paraId="3AF8CD4D" w14:textId="270B54B5" w:rsidR="00752E65" w:rsidRPr="002B1CB1" w:rsidRDefault="00752E65" w:rsidP="002B1CB1">
      <w:pPr>
        <w:pStyle w:val="a5"/>
        <w:spacing w:line="276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2B1CB1">
        <w:rPr>
          <w:rFonts w:ascii="Times New Roman" w:hAnsi="Times New Roman"/>
          <w:sz w:val="28"/>
          <w:szCs w:val="28"/>
        </w:rPr>
        <w:lastRenderedPageBreak/>
        <w:t>Приложение</w:t>
      </w:r>
    </w:p>
    <w:p w14:paraId="75E8D252" w14:textId="77777777" w:rsidR="00752E65" w:rsidRPr="002B1CB1" w:rsidRDefault="00752E65" w:rsidP="002B1CB1">
      <w:pPr>
        <w:pStyle w:val="a5"/>
        <w:spacing w:line="276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7FD97B56" w14:textId="77777777" w:rsidR="00752E65" w:rsidRPr="002B1CB1" w:rsidRDefault="00752E65" w:rsidP="002B1CB1">
      <w:pPr>
        <w:pStyle w:val="a5"/>
        <w:spacing w:line="276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2B1CB1">
        <w:rPr>
          <w:rFonts w:ascii="Times New Roman" w:hAnsi="Times New Roman"/>
          <w:sz w:val="28"/>
          <w:szCs w:val="28"/>
        </w:rPr>
        <w:t xml:space="preserve">Утверждено </w:t>
      </w:r>
    </w:p>
    <w:p w14:paraId="555D93A4" w14:textId="77777777" w:rsidR="00752E65" w:rsidRPr="002B1CB1" w:rsidRDefault="00752E65" w:rsidP="002B1CB1">
      <w:pPr>
        <w:pStyle w:val="a5"/>
        <w:spacing w:line="276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2B1CB1">
        <w:rPr>
          <w:rFonts w:ascii="Times New Roman" w:hAnsi="Times New Roman"/>
          <w:sz w:val="28"/>
          <w:szCs w:val="28"/>
        </w:rPr>
        <w:t>постановлением администрации</w:t>
      </w:r>
    </w:p>
    <w:p w14:paraId="01F5EF19" w14:textId="72666783" w:rsidR="00752E65" w:rsidRPr="002B1CB1" w:rsidRDefault="00752E65" w:rsidP="002B1CB1">
      <w:pPr>
        <w:pStyle w:val="a5"/>
        <w:spacing w:line="276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2B1CB1">
        <w:rPr>
          <w:rFonts w:ascii="Times New Roman" w:hAnsi="Times New Roman"/>
          <w:sz w:val="28"/>
          <w:szCs w:val="28"/>
        </w:rPr>
        <w:t xml:space="preserve">от </w:t>
      </w:r>
      <w:r w:rsidR="00614EC1">
        <w:rPr>
          <w:rFonts w:ascii="Times New Roman" w:hAnsi="Times New Roman"/>
          <w:sz w:val="28"/>
          <w:szCs w:val="28"/>
        </w:rPr>
        <w:t>10 сентября</w:t>
      </w:r>
      <w:r w:rsidRPr="002B1CB1">
        <w:rPr>
          <w:rFonts w:ascii="Times New Roman" w:hAnsi="Times New Roman"/>
          <w:sz w:val="28"/>
          <w:szCs w:val="28"/>
        </w:rPr>
        <w:t xml:space="preserve"> 202</w:t>
      </w:r>
      <w:r w:rsidR="00327C3D">
        <w:rPr>
          <w:rFonts w:ascii="Times New Roman" w:hAnsi="Times New Roman"/>
          <w:sz w:val="28"/>
          <w:szCs w:val="28"/>
        </w:rPr>
        <w:t>5</w:t>
      </w:r>
      <w:r w:rsidRPr="002B1CB1">
        <w:rPr>
          <w:rFonts w:ascii="Times New Roman" w:hAnsi="Times New Roman"/>
          <w:sz w:val="28"/>
          <w:szCs w:val="28"/>
        </w:rPr>
        <w:t xml:space="preserve"> г. № </w:t>
      </w:r>
      <w:r w:rsidR="00614EC1">
        <w:rPr>
          <w:rFonts w:ascii="Times New Roman" w:hAnsi="Times New Roman"/>
          <w:sz w:val="28"/>
          <w:szCs w:val="28"/>
        </w:rPr>
        <w:t>770/01-03</w:t>
      </w:r>
    </w:p>
    <w:p w14:paraId="03101ED1" w14:textId="77777777" w:rsidR="00752E65" w:rsidRPr="002B1CB1" w:rsidRDefault="00752E65" w:rsidP="002B1CB1">
      <w:pPr>
        <w:pStyle w:val="a5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0021E7C" w14:textId="77777777" w:rsidR="00752E65" w:rsidRPr="002B1CB1" w:rsidRDefault="00752E65" w:rsidP="002B1CB1">
      <w:pPr>
        <w:pStyle w:val="a5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C0129B4" w14:textId="4EA4C9AC" w:rsidR="00752E65" w:rsidRDefault="00B5131C" w:rsidP="002B1CB1">
      <w:pPr>
        <w:pStyle w:val="a5"/>
        <w:spacing w:line="276" w:lineRule="auto"/>
        <w:jc w:val="center"/>
        <w:rPr>
          <w:rFonts w:ascii="Times New Roman" w:hAnsi="Times New Roman"/>
          <w:bCs/>
          <w:sz w:val="28"/>
          <w:szCs w:val="28"/>
        </w:rPr>
      </w:pPr>
      <w:r w:rsidRPr="002B1CB1">
        <w:rPr>
          <w:rFonts w:ascii="Times New Roman" w:hAnsi="Times New Roman"/>
          <w:bCs/>
          <w:sz w:val="28"/>
          <w:szCs w:val="28"/>
        </w:rPr>
        <w:t>ПОЛОЖЕНИЕ</w:t>
      </w:r>
    </w:p>
    <w:p w14:paraId="29592271" w14:textId="77777777" w:rsidR="002B1CB1" w:rsidRPr="002B1CB1" w:rsidRDefault="002B1CB1" w:rsidP="002B1CB1">
      <w:pPr>
        <w:pStyle w:val="a5"/>
        <w:spacing w:line="276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18427B86" w14:textId="0DAA73DD" w:rsidR="00B5131C" w:rsidRPr="002B1CB1" w:rsidRDefault="00B5131C" w:rsidP="002B1CB1">
      <w:pPr>
        <w:pStyle w:val="a5"/>
        <w:spacing w:line="276" w:lineRule="auto"/>
        <w:jc w:val="center"/>
        <w:rPr>
          <w:rFonts w:ascii="Times New Roman" w:hAnsi="Times New Roman"/>
          <w:bCs/>
          <w:sz w:val="28"/>
          <w:szCs w:val="28"/>
        </w:rPr>
      </w:pPr>
      <w:r w:rsidRPr="002B1CB1">
        <w:rPr>
          <w:rFonts w:ascii="Times New Roman" w:hAnsi="Times New Roman"/>
          <w:bCs/>
          <w:sz w:val="28"/>
          <w:szCs w:val="28"/>
        </w:rPr>
        <w:t xml:space="preserve">о </w:t>
      </w:r>
      <w:r w:rsidR="002B1CB1">
        <w:rPr>
          <w:rFonts w:ascii="Times New Roman" w:hAnsi="Times New Roman"/>
          <w:bCs/>
          <w:sz w:val="28"/>
          <w:szCs w:val="28"/>
        </w:rPr>
        <w:t xml:space="preserve">проведении </w:t>
      </w:r>
      <w:r w:rsidRPr="002B1CB1">
        <w:rPr>
          <w:rFonts w:ascii="Times New Roman" w:hAnsi="Times New Roman"/>
          <w:bCs/>
          <w:sz w:val="28"/>
          <w:szCs w:val="28"/>
        </w:rPr>
        <w:t>турнир</w:t>
      </w:r>
      <w:r w:rsidR="002B1CB1">
        <w:rPr>
          <w:rFonts w:ascii="Times New Roman" w:hAnsi="Times New Roman"/>
          <w:bCs/>
          <w:sz w:val="28"/>
          <w:szCs w:val="28"/>
        </w:rPr>
        <w:t>а</w:t>
      </w:r>
      <w:r w:rsidRPr="002B1CB1">
        <w:rPr>
          <w:rFonts w:ascii="Times New Roman" w:hAnsi="Times New Roman"/>
          <w:bCs/>
          <w:sz w:val="28"/>
          <w:szCs w:val="28"/>
        </w:rPr>
        <w:t xml:space="preserve"> по волейболу</w:t>
      </w:r>
      <w:r w:rsidR="00752E65" w:rsidRPr="002B1CB1">
        <w:rPr>
          <w:rFonts w:ascii="Times New Roman" w:hAnsi="Times New Roman"/>
          <w:bCs/>
          <w:sz w:val="28"/>
          <w:szCs w:val="28"/>
        </w:rPr>
        <w:t xml:space="preserve"> </w:t>
      </w:r>
      <w:r w:rsidRPr="002B1CB1">
        <w:rPr>
          <w:rFonts w:ascii="Times New Roman" w:hAnsi="Times New Roman"/>
          <w:bCs/>
          <w:sz w:val="28"/>
          <w:szCs w:val="28"/>
        </w:rPr>
        <w:t>памяти Б.И. Редчина</w:t>
      </w:r>
      <w:r w:rsidR="002B1CB1">
        <w:rPr>
          <w:rFonts w:ascii="Times New Roman" w:hAnsi="Times New Roman"/>
          <w:bCs/>
          <w:sz w:val="28"/>
          <w:szCs w:val="28"/>
        </w:rPr>
        <w:t xml:space="preserve"> на территории Свердловского городского поселения Всеволожского муниципального района Ленинградской области </w:t>
      </w:r>
      <w:r w:rsidR="00752E65" w:rsidRPr="002B1CB1">
        <w:rPr>
          <w:rFonts w:ascii="Times New Roman" w:hAnsi="Times New Roman"/>
          <w:bCs/>
          <w:sz w:val="28"/>
          <w:szCs w:val="28"/>
        </w:rPr>
        <w:t>(далее – Положение)</w:t>
      </w:r>
    </w:p>
    <w:p w14:paraId="3FF3E997" w14:textId="19C2EE23" w:rsidR="000538CA" w:rsidRPr="002B1CB1" w:rsidRDefault="000538CA" w:rsidP="002B1CB1">
      <w:pPr>
        <w:pStyle w:val="a5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34701ED" w14:textId="77777777" w:rsidR="00752E65" w:rsidRPr="00752E65" w:rsidRDefault="00752E65" w:rsidP="002B1CB1">
      <w:pPr>
        <w:pStyle w:val="a5"/>
        <w:numPr>
          <w:ilvl w:val="0"/>
          <w:numId w:val="3"/>
        </w:numPr>
        <w:spacing w:line="276" w:lineRule="auto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 w:rsidRPr="00752E65">
        <w:rPr>
          <w:rFonts w:ascii="Times New Roman" w:hAnsi="Times New Roman"/>
          <w:b/>
          <w:sz w:val="28"/>
          <w:szCs w:val="28"/>
        </w:rPr>
        <w:t>Общие положения</w:t>
      </w:r>
    </w:p>
    <w:p w14:paraId="2621A07D" w14:textId="77777777" w:rsidR="00752E65" w:rsidRPr="00752E65" w:rsidRDefault="00752E65" w:rsidP="002B1CB1">
      <w:pPr>
        <w:pStyle w:val="a5"/>
        <w:spacing w:line="276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7316A882" w14:textId="68CFE2AA" w:rsidR="00752E65" w:rsidRPr="00752E65" w:rsidRDefault="00752E65" w:rsidP="002B1CB1">
      <w:pPr>
        <w:pStyle w:val="a5"/>
        <w:numPr>
          <w:ilvl w:val="1"/>
          <w:numId w:val="3"/>
        </w:numPr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52E65">
        <w:rPr>
          <w:rFonts w:ascii="Times New Roman" w:hAnsi="Times New Roman"/>
          <w:sz w:val="28"/>
          <w:szCs w:val="28"/>
        </w:rPr>
        <w:t xml:space="preserve">Настоящее Положение регламентирует статус и порядок организации и проведения </w:t>
      </w:r>
      <w:r w:rsidRPr="002B1CB1">
        <w:rPr>
          <w:rFonts w:ascii="Times New Roman" w:hAnsi="Times New Roman"/>
          <w:sz w:val="28"/>
          <w:szCs w:val="28"/>
        </w:rPr>
        <w:t xml:space="preserve">турнира по волейболу памяти Б.И. Редчина </w:t>
      </w:r>
      <w:r w:rsidRPr="002B1CB1">
        <w:rPr>
          <w:rFonts w:ascii="Times New Roman" w:hAnsi="Times New Roman"/>
          <w:sz w:val="28"/>
          <w:szCs w:val="28"/>
        </w:rPr>
        <w:br/>
      </w:r>
      <w:r w:rsidRPr="00752E65">
        <w:rPr>
          <w:rFonts w:ascii="Times New Roman" w:hAnsi="Times New Roman"/>
          <w:sz w:val="28"/>
          <w:szCs w:val="28"/>
        </w:rPr>
        <w:t xml:space="preserve">(далее – </w:t>
      </w:r>
      <w:r w:rsidR="00783B57" w:rsidRPr="002B1CB1">
        <w:rPr>
          <w:rFonts w:ascii="Times New Roman" w:hAnsi="Times New Roman"/>
          <w:sz w:val="28"/>
          <w:szCs w:val="28"/>
        </w:rPr>
        <w:t>турнир</w:t>
      </w:r>
      <w:r w:rsidRPr="00752E65">
        <w:rPr>
          <w:rFonts w:ascii="Times New Roman" w:hAnsi="Times New Roman"/>
          <w:sz w:val="28"/>
          <w:szCs w:val="28"/>
        </w:rPr>
        <w:t>) на территории Свердловского городского поселения Всеволожского муниципального района Ленинградской области.</w:t>
      </w:r>
    </w:p>
    <w:p w14:paraId="52AA6708" w14:textId="07792094" w:rsidR="00752E65" w:rsidRPr="002B1CB1" w:rsidRDefault="00783B57" w:rsidP="002B1CB1">
      <w:pPr>
        <w:pStyle w:val="a5"/>
        <w:numPr>
          <w:ilvl w:val="1"/>
          <w:numId w:val="3"/>
        </w:numPr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B1CB1">
        <w:rPr>
          <w:rFonts w:ascii="Times New Roman" w:hAnsi="Times New Roman"/>
          <w:sz w:val="28"/>
          <w:szCs w:val="28"/>
        </w:rPr>
        <w:t>Турнир</w:t>
      </w:r>
      <w:r w:rsidR="00752E65" w:rsidRPr="00752E65">
        <w:rPr>
          <w:rFonts w:ascii="Times New Roman" w:hAnsi="Times New Roman"/>
          <w:sz w:val="28"/>
          <w:szCs w:val="28"/>
        </w:rPr>
        <w:t xml:space="preserve"> проводится в рамках реализации муниципальной программы «Спорт и молодежная политика на территории Свердловского городского поселения Всеволожского муниципального района Ленинградской области».</w:t>
      </w:r>
    </w:p>
    <w:p w14:paraId="205EA5F8" w14:textId="5EB0DD14" w:rsidR="00064C64" w:rsidRPr="002B1CB1" w:rsidRDefault="00783B57" w:rsidP="002B1CB1">
      <w:pPr>
        <w:pStyle w:val="a5"/>
        <w:numPr>
          <w:ilvl w:val="1"/>
          <w:numId w:val="3"/>
        </w:numPr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B1CB1">
        <w:rPr>
          <w:rFonts w:ascii="Times New Roman" w:hAnsi="Times New Roman"/>
          <w:sz w:val="28"/>
          <w:szCs w:val="28"/>
        </w:rPr>
        <w:t>Турнир</w:t>
      </w:r>
      <w:r w:rsidR="00064C64" w:rsidRPr="002B1CB1">
        <w:rPr>
          <w:rFonts w:ascii="Times New Roman" w:hAnsi="Times New Roman"/>
          <w:sz w:val="28"/>
          <w:szCs w:val="28"/>
        </w:rPr>
        <w:t xml:space="preserve"> проводится с целью пропаганды здорового образа жизни, привлечения людей к систематическим занятиям физической культурой и спортом.</w:t>
      </w:r>
    </w:p>
    <w:p w14:paraId="32645886" w14:textId="77777777" w:rsidR="00752E65" w:rsidRPr="002B1CB1" w:rsidRDefault="00752E65" w:rsidP="002B1CB1">
      <w:pPr>
        <w:pStyle w:val="a5"/>
        <w:spacing w:line="276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14:paraId="636E98E9" w14:textId="0F0FA0B6" w:rsidR="000538CA" w:rsidRPr="002B1CB1" w:rsidRDefault="00064C64" w:rsidP="002B1CB1">
      <w:pPr>
        <w:pStyle w:val="a5"/>
        <w:numPr>
          <w:ilvl w:val="0"/>
          <w:numId w:val="3"/>
        </w:numPr>
        <w:spacing w:line="276" w:lineRule="auto"/>
        <w:ind w:left="0" w:firstLine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2B1CB1">
        <w:rPr>
          <w:rFonts w:ascii="Times New Roman" w:hAnsi="Times New Roman"/>
          <w:b/>
          <w:bCs/>
          <w:sz w:val="28"/>
          <w:szCs w:val="28"/>
        </w:rPr>
        <w:t>Организаторы</w:t>
      </w:r>
      <w:r w:rsidR="00674640" w:rsidRPr="002B1CB1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783B57" w:rsidRPr="002B1CB1">
        <w:rPr>
          <w:rFonts w:ascii="Times New Roman" w:hAnsi="Times New Roman"/>
          <w:b/>
          <w:bCs/>
          <w:sz w:val="28"/>
          <w:szCs w:val="28"/>
        </w:rPr>
        <w:t>турнира</w:t>
      </w:r>
    </w:p>
    <w:p w14:paraId="2390B311" w14:textId="77777777" w:rsidR="00783B57" w:rsidRPr="002B1CB1" w:rsidRDefault="00783B57" w:rsidP="002B1CB1">
      <w:pPr>
        <w:pStyle w:val="a5"/>
        <w:spacing w:line="276" w:lineRule="auto"/>
        <w:ind w:left="1080"/>
        <w:jc w:val="both"/>
        <w:rPr>
          <w:rFonts w:ascii="Times New Roman" w:hAnsi="Times New Roman"/>
          <w:sz w:val="28"/>
          <w:szCs w:val="28"/>
        </w:rPr>
      </w:pPr>
    </w:p>
    <w:p w14:paraId="21C6A714" w14:textId="75B9BD7C" w:rsidR="00064C64" w:rsidRPr="002B1CB1" w:rsidRDefault="00674640" w:rsidP="002B1CB1">
      <w:pPr>
        <w:pStyle w:val="a5"/>
        <w:numPr>
          <w:ilvl w:val="1"/>
          <w:numId w:val="3"/>
        </w:numPr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B1CB1">
        <w:rPr>
          <w:rFonts w:ascii="Times New Roman" w:hAnsi="Times New Roman"/>
          <w:sz w:val="28"/>
          <w:szCs w:val="28"/>
        </w:rPr>
        <w:t xml:space="preserve">Общее руководство </w:t>
      </w:r>
      <w:r w:rsidR="00783B57" w:rsidRPr="002B1CB1">
        <w:rPr>
          <w:rFonts w:ascii="Times New Roman" w:hAnsi="Times New Roman"/>
          <w:sz w:val="28"/>
          <w:szCs w:val="28"/>
        </w:rPr>
        <w:t xml:space="preserve">проведением турнира </w:t>
      </w:r>
      <w:r w:rsidRPr="002B1CB1">
        <w:rPr>
          <w:rFonts w:ascii="Times New Roman" w:hAnsi="Times New Roman"/>
          <w:sz w:val="28"/>
          <w:szCs w:val="28"/>
        </w:rPr>
        <w:t>осуществляет</w:t>
      </w:r>
      <w:r w:rsidR="00783B57" w:rsidRPr="002B1CB1">
        <w:rPr>
          <w:rFonts w:ascii="Times New Roman" w:hAnsi="Times New Roman"/>
          <w:sz w:val="28"/>
          <w:szCs w:val="28"/>
        </w:rPr>
        <w:t xml:space="preserve"> </w:t>
      </w:r>
      <w:r w:rsidRPr="002B1CB1">
        <w:rPr>
          <w:rFonts w:ascii="Times New Roman" w:hAnsi="Times New Roman"/>
          <w:sz w:val="28"/>
          <w:szCs w:val="28"/>
        </w:rPr>
        <w:t>администраци</w:t>
      </w:r>
      <w:r w:rsidR="00783B57" w:rsidRPr="002B1CB1">
        <w:rPr>
          <w:rFonts w:ascii="Times New Roman" w:hAnsi="Times New Roman"/>
          <w:sz w:val="28"/>
          <w:szCs w:val="28"/>
        </w:rPr>
        <w:t>я</w:t>
      </w:r>
      <w:r w:rsidRPr="002B1CB1">
        <w:rPr>
          <w:rFonts w:ascii="Times New Roman" w:hAnsi="Times New Roman"/>
          <w:sz w:val="28"/>
          <w:szCs w:val="28"/>
        </w:rPr>
        <w:t xml:space="preserve"> Свердловского городского поселения Всеволожского муниципального района Ленинградской области.</w:t>
      </w:r>
    </w:p>
    <w:p w14:paraId="5D21892C" w14:textId="1EE41DBE" w:rsidR="00064C64" w:rsidRPr="002B1CB1" w:rsidRDefault="00674640" w:rsidP="002B1CB1">
      <w:pPr>
        <w:pStyle w:val="a5"/>
        <w:numPr>
          <w:ilvl w:val="1"/>
          <w:numId w:val="3"/>
        </w:numPr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B1CB1">
        <w:rPr>
          <w:rFonts w:ascii="Times New Roman" w:hAnsi="Times New Roman"/>
          <w:sz w:val="28"/>
          <w:szCs w:val="28"/>
        </w:rPr>
        <w:t xml:space="preserve">Непосредственное проведение </w:t>
      </w:r>
      <w:r w:rsidR="00783B57" w:rsidRPr="002B1CB1">
        <w:rPr>
          <w:rFonts w:ascii="Times New Roman" w:hAnsi="Times New Roman"/>
          <w:sz w:val="28"/>
          <w:szCs w:val="28"/>
        </w:rPr>
        <w:t>турнира</w:t>
      </w:r>
      <w:r w:rsidRPr="002B1CB1">
        <w:rPr>
          <w:rFonts w:ascii="Times New Roman" w:hAnsi="Times New Roman"/>
          <w:sz w:val="28"/>
          <w:szCs w:val="28"/>
        </w:rPr>
        <w:t xml:space="preserve"> возлагается на </w:t>
      </w:r>
      <w:r w:rsidR="00064C64" w:rsidRPr="002B1CB1">
        <w:rPr>
          <w:rFonts w:ascii="Times New Roman" w:hAnsi="Times New Roman"/>
          <w:sz w:val="28"/>
          <w:szCs w:val="28"/>
        </w:rPr>
        <w:t>муниципальное казенное учреждение «Культурно-досуговый центр «Нева»</w:t>
      </w:r>
      <w:r w:rsidR="00783B57" w:rsidRPr="002B1CB1">
        <w:rPr>
          <w:rFonts w:ascii="Times New Roman" w:hAnsi="Times New Roman"/>
          <w:sz w:val="28"/>
          <w:szCs w:val="28"/>
        </w:rPr>
        <w:t xml:space="preserve"> (далее – МКУ «КДЦ «Нева»)</w:t>
      </w:r>
      <w:r w:rsidR="00064C64" w:rsidRPr="002B1CB1">
        <w:rPr>
          <w:rFonts w:ascii="Times New Roman" w:hAnsi="Times New Roman"/>
          <w:sz w:val="28"/>
          <w:szCs w:val="28"/>
        </w:rPr>
        <w:t>.</w:t>
      </w:r>
    </w:p>
    <w:p w14:paraId="47FD1BA6" w14:textId="48BBEF79" w:rsidR="002B1CB1" w:rsidRDefault="00674640" w:rsidP="002B1CB1">
      <w:pPr>
        <w:pStyle w:val="a5"/>
        <w:numPr>
          <w:ilvl w:val="1"/>
          <w:numId w:val="3"/>
        </w:numPr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B1CB1">
        <w:rPr>
          <w:rFonts w:ascii="Times New Roman" w:hAnsi="Times New Roman"/>
          <w:sz w:val="28"/>
          <w:szCs w:val="28"/>
        </w:rPr>
        <w:t xml:space="preserve">Главный судья </w:t>
      </w:r>
      <w:r w:rsidR="00783B57" w:rsidRPr="002B1CB1">
        <w:rPr>
          <w:rFonts w:ascii="Times New Roman" w:hAnsi="Times New Roman"/>
          <w:sz w:val="28"/>
          <w:szCs w:val="28"/>
        </w:rPr>
        <w:t>турнира</w:t>
      </w:r>
      <w:r w:rsidRPr="002B1CB1">
        <w:rPr>
          <w:rFonts w:ascii="Times New Roman" w:hAnsi="Times New Roman"/>
          <w:sz w:val="28"/>
          <w:szCs w:val="28"/>
        </w:rPr>
        <w:t xml:space="preserve"> </w:t>
      </w:r>
      <w:r w:rsidR="00B5131C" w:rsidRPr="002B1CB1">
        <w:rPr>
          <w:rFonts w:ascii="Times New Roman" w:hAnsi="Times New Roman"/>
          <w:sz w:val="28"/>
          <w:szCs w:val="28"/>
        </w:rPr>
        <w:t>–</w:t>
      </w:r>
      <w:r w:rsidRPr="002B1CB1">
        <w:rPr>
          <w:rFonts w:ascii="Times New Roman" w:hAnsi="Times New Roman"/>
          <w:sz w:val="28"/>
          <w:szCs w:val="28"/>
        </w:rPr>
        <w:t xml:space="preserve"> </w:t>
      </w:r>
      <w:r w:rsidR="00327C3D">
        <w:rPr>
          <w:rFonts w:ascii="Times New Roman" w:hAnsi="Times New Roman"/>
          <w:sz w:val="28"/>
          <w:szCs w:val="28"/>
        </w:rPr>
        <w:t>Шилин Илья Дмитриевич.</w:t>
      </w:r>
    </w:p>
    <w:p w14:paraId="1DECA74C" w14:textId="77777777" w:rsidR="002B1CB1" w:rsidRDefault="002B1CB1" w:rsidP="002B1CB1">
      <w:pPr>
        <w:pStyle w:val="a5"/>
        <w:spacing w:line="276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14:paraId="563A8D51" w14:textId="77777777" w:rsidR="002B1CB1" w:rsidRDefault="002B1CB1" w:rsidP="002B1CB1">
      <w:pPr>
        <w:pStyle w:val="a5"/>
        <w:spacing w:line="276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14:paraId="4C0F4640" w14:textId="77777777" w:rsidR="002B1CB1" w:rsidRDefault="002B1CB1" w:rsidP="002B1CB1">
      <w:pPr>
        <w:pStyle w:val="a5"/>
        <w:spacing w:line="276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14:paraId="0152B3E4" w14:textId="77777777" w:rsidR="002B1CB1" w:rsidRPr="002B1CB1" w:rsidRDefault="002B1CB1" w:rsidP="002B1CB1">
      <w:pPr>
        <w:pStyle w:val="a5"/>
        <w:spacing w:line="276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14:paraId="5AF7FEDB" w14:textId="71AC4928" w:rsidR="000538CA" w:rsidRPr="002B1CB1" w:rsidRDefault="00674640" w:rsidP="002B1CB1">
      <w:pPr>
        <w:pStyle w:val="a5"/>
        <w:numPr>
          <w:ilvl w:val="0"/>
          <w:numId w:val="3"/>
        </w:numPr>
        <w:spacing w:line="276" w:lineRule="auto"/>
        <w:ind w:left="0" w:firstLine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2B1CB1">
        <w:rPr>
          <w:rFonts w:ascii="Times New Roman" w:hAnsi="Times New Roman"/>
          <w:b/>
          <w:bCs/>
          <w:sz w:val="28"/>
          <w:szCs w:val="28"/>
        </w:rPr>
        <w:t>Время и место проведения</w:t>
      </w:r>
    </w:p>
    <w:p w14:paraId="390043EE" w14:textId="77777777" w:rsidR="00783B57" w:rsidRPr="002B1CB1" w:rsidRDefault="00783B57" w:rsidP="002B1CB1">
      <w:pPr>
        <w:pStyle w:val="a5"/>
        <w:spacing w:line="276" w:lineRule="auto"/>
        <w:rPr>
          <w:rFonts w:ascii="Times New Roman" w:hAnsi="Times New Roman"/>
          <w:b/>
          <w:bCs/>
          <w:sz w:val="28"/>
          <w:szCs w:val="28"/>
        </w:rPr>
      </w:pPr>
    </w:p>
    <w:p w14:paraId="1D6C1236" w14:textId="389BB375" w:rsidR="00064C64" w:rsidRPr="002B1CB1" w:rsidRDefault="00783B57" w:rsidP="002B1CB1">
      <w:pPr>
        <w:pStyle w:val="a5"/>
        <w:numPr>
          <w:ilvl w:val="1"/>
          <w:numId w:val="3"/>
        </w:numPr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B1CB1">
        <w:rPr>
          <w:rFonts w:ascii="Times New Roman" w:hAnsi="Times New Roman"/>
          <w:sz w:val="28"/>
          <w:szCs w:val="28"/>
        </w:rPr>
        <w:t>Турнир</w:t>
      </w:r>
      <w:r w:rsidR="00674640" w:rsidRPr="002B1CB1">
        <w:rPr>
          <w:rFonts w:ascii="Times New Roman" w:hAnsi="Times New Roman"/>
          <w:sz w:val="28"/>
          <w:szCs w:val="28"/>
        </w:rPr>
        <w:t xml:space="preserve"> провод</w:t>
      </w:r>
      <w:r w:rsidR="00064C64" w:rsidRPr="002B1CB1">
        <w:rPr>
          <w:rFonts w:ascii="Times New Roman" w:hAnsi="Times New Roman"/>
          <w:sz w:val="28"/>
          <w:szCs w:val="28"/>
        </w:rPr>
        <w:t>и</w:t>
      </w:r>
      <w:r w:rsidR="00674640" w:rsidRPr="002B1CB1">
        <w:rPr>
          <w:rFonts w:ascii="Times New Roman" w:hAnsi="Times New Roman"/>
          <w:sz w:val="28"/>
          <w:szCs w:val="28"/>
        </w:rPr>
        <w:t xml:space="preserve">тся </w:t>
      </w:r>
      <w:r w:rsidR="00327C3D">
        <w:rPr>
          <w:rFonts w:ascii="Times New Roman" w:hAnsi="Times New Roman"/>
          <w:sz w:val="28"/>
          <w:szCs w:val="28"/>
        </w:rPr>
        <w:t>13</w:t>
      </w:r>
      <w:r w:rsidR="00674640" w:rsidRPr="002B1CB1">
        <w:rPr>
          <w:rFonts w:ascii="Times New Roman" w:hAnsi="Times New Roman"/>
          <w:sz w:val="28"/>
          <w:szCs w:val="28"/>
        </w:rPr>
        <w:t>.0</w:t>
      </w:r>
      <w:r w:rsidR="0075474C" w:rsidRPr="002B1CB1">
        <w:rPr>
          <w:rFonts w:ascii="Times New Roman" w:hAnsi="Times New Roman"/>
          <w:sz w:val="28"/>
          <w:szCs w:val="28"/>
        </w:rPr>
        <w:t>9</w:t>
      </w:r>
      <w:r w:rsidR="00674640" w:rsidRPr="002B1CB1">
        <w:rPr>
          <w:rFonts w:ascii="Times New Roman" w:hAnsi="Times New Roman"/>
          <w:sz w:val="28"/>
          <w:szCs w:val="28"/>
        </w:rPr>
        <w:t>.202</w:t>
      </w:r>
      <w:r w:rsidR="00327C3D">
        <w:rPr>
          <w:rFonts w:ascii="Times New Roman" w:hAnsi="Times New Roman"/>
          <w:sz w:val="28"/>
          <w:szCs w:val="28"/>
        </w:rPr>
        <w:t>5</w:t>
      </w:r>
      <w:r w:rsidR="00674640" w:rsidRPr="002B1CB1">
        <w:rPr>
          <w:rFonts w:ascii="Times New Roman" w:hAnsi="Times New Roman"/>
          <w:sz w:val="28"/>
          <w:szCs w:val="28"/>
        </w:rPr>
        <w:t xml:space="preserve"> в</w:t>
      </w:r>
      <w:r w:rsidR="00B5131C" w:rsidRPr="002B1CB1">
        <w:rPr>
          <w:rFonts w:ascii="Times New Roman" w:hAnsi="Times New Roman"/>
          <w:sz w:val="28"/>
          <w:szCs w:val="28"/>
        </w:rPr>
        <w:t xml:space="preserve"> 1</w:t>
      </w:r>
      <w:r w:rsidR="00327C3D">
        <w:rPr>
          <w:rFonts w:ascii="Times New Roman" w:hAnsi="Times New Roman"/>
          <w:sz w:val="28"/>
          <w:szCs w:val="28"/>
        </w:rPr>
        <w:t>2</w:t>
      </w:r>
      <w:r w:rsidR="00B5131C" w:rsidRPr="002B1CB1">
        <w:rPr>
          <w:rFonts w:ascii="Times New Roman" w:hAnsi="Times New Roman"/>
          <w:sz w:val="28"/>
          <w:szCs w:val="28"/>
        </w:rPr>
        <w:t>:</w:t>
      </w:r>
      <w:r w:rsidR="00327C3D">
        <w:rPr>
          <w:rFonts w:ascii="Times New Roman" w:hAnsi="Times New Roman"/>
          <w:sz w:val="28"/>
          <w:szCs w:val="28"/>
        </w:rPr>
        <w:t>0</w:t>
      </w:r>
      <w:r w:rsidR="00B5131C" w:rsidRPr="002B1CB1">
        <w:rPr>
          <w:rFonts w:ascii="Times New Roman" w:hAnsi="Times New Roman"/>
          <w:sz w:val="28"/>
          <w:szCs w:val="28"/>
        </w:rPr>
        <w:t xml:space="preserve">0 </w:t>
      </w:r>
      <w:r w:rsidR="00674640" w:rsidRPr="002B1CB1">
        <w:rPr>
          <w:rFonts w:ascii="Times New Roman" w:hAnsi="Times New Roman"/>
          <w:sz w:val="28"/>
          <w:szCs w:val="28"/>
        </w:rPr>
        <w:t xml:space="preserve">по адресу: </w:t>
      </w:r>
      <w:r w:rsidR="00064C64" w:rsidRPr="002B1CB1">
        <w:rPr>
          <w:rFonts w:ascii="Times New Roman" w:hAnsi="Times New Roman"/>
          <w:sz w:val="28"/>
          <w:szCs w:val="28"/>
        </w:rPr>
        <w:t>Ленинградская область, Всеволожский район, г.п. им. Свердлова, мкрн. 2, волейбольная площадка у д. 54.</w:t>
      </w:r>
    </w:p>
    <w:p w14:paraId="4BA17611" w14:textId="793DCD84" w:rsidR="000538CA" w:rsidRPr="002B1CB1" w:rsidRDefault="00783B57" w:rsidP="002B1CB1">
      <w:pPr>
        <w:pStyle w:val="a5"/>
        <w:numPr>
          <w:ilvl w:val="1"/>
          <w:numId w:val="3"/>
        </w:numPr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B1CB1">
        <w:rPr>
          <w:rFonts w:ascii="Times New Roman" w:hAnsi="Times New Roman"/>
          <w:sz w:val="28"/>
          <w:szCs w:val="28"/>
        </w:rPr>
        <w:t>Турнир</w:t>
      </w:r>
      <w:r w:rsidR="00674640" w:rsidRPr="002B1CB1">
        <w:rPr>
          <w:rFonts w:ascii="Times New Roman" w:hAnsi="Times New Roman"/>
          <w:sz w:val="28"/>
          <w:szCs w:val="28"/>
        </w:rPr>
        <w:t xml:space="preserve"> провод</w:t>
      </w:r>
      <w:r w:rsidRPr="002B1CB1">
        <w:rPr>
          <w:rFonts w:ascii="Times New Roman" w:hAnsi="Times New Roman"/>
          <w:sz w:val="28"/>
          <w:szCs w:val="28"/>
        </w:rPr>
        <w:t>и</w:t>
      </w:r>
      <w:r w:rsidR="00674640" w:rsidRPr="002B1CB1">
        <w:rPr>
          <w:rFonts w:ascii="Times New Roman" w:hAnsi="Times New Roman"/>
          <w:sz w:val="28"/>
          <w:szCs w:val="28"/>
        </w:rPr>
        <w:t>тся на открытом воздухе.</w:t>
      </w:r>
    </w:p>
    <w:p w14:paraId="2AAFC170" w14:textId="77777777" w:rsidR="00064C64" w:rsidRPr="002B1CB1" w:rsidRDefault="00064C64" w:rsidP="002B1CB1">
      <w:pPr>
        <w:pStyle w:val="a5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731B032" w14:textId="3DBE33D7" w:rsidR="000538CA" w:rsidRPr="002B1CB1" w:rsidRDefault="00064C64" w:rsidP="002B1CB1">
      <w:pPr>
        <w:pStyle w:val="a5"/>
        <w:numPr>
          <w:ilvl w:val="0"/>
          <w:numId w:val="3"/>
        </w:numPr>
        <w:spacing w:line="276" w:lineRule="auto"/>
        <w:ind w:left="0" w:firstLine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2B1CB1">
        <w:rPr>
          <w:rFonts w:ascii="Times New Roman" w:hAnsi="Times New Roman"/>
          <w:b/>
          <w:bCs/>
          <w:sz w:val="28"/>
          <w:szCs w:val="28"/>
        </w:rPr>
        <w:t xml:space="preserve">Участники </w:t>
      </w:r>
      <w:r w:rsidR="00783B57" w:rsidRPr="002B1CB1">
        <w:rPr>
          <w:rFonts w:ascii="Times New Roman" w:hAnsi="Times New Roman"/>
          <w:b/>
          <w:bCs/>
          <w:sz w:val="28"/>
          <w:szCs w:val="28"/>
        </w:rPr>
        <w:t>турнира</w:t>
      </w:r>
    </w:p>
    <w:p w14:paraId="37BB5FB1" w14:textId="77777777" w:rsidR="00783B57" w:rsidRPr="002B1CB1" w:rsidRDefault="00783B57" w:rsidP="002B1CB1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</w:p>
    <w:p w14:paraId="5B0D52C7" w14:textId="5B458590" w:rsidR="00783B57" w:rsidRPr="002B1CB1" w:rsidRDefault="00674640" w:rsidP="002B1CB1">
      <w:pPr>
        <w:pStyle w:val="a5"/>
        <w:numPr>
          <w:ilvl w:val="1"/>
          <w:numId w:val="3"/>
        </w:numPr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B1CB1">
        <w:rPr>
          <w:rFonts w:ascii="Times New Roman" w:hAnsi="Times New Roman"/>
          <w:sz w:val="28"/>
          <w:szCs w:val="28"/>
        </w:rPr>
        <w:t xml:space="preserve">К участию в </w:t>
      </w:r>
      <w:r w:rsidR="00783B57" w:rsidRPr="002B1CB1">
        <w:rPr>
          <w:rFonts w:ascii="Times New Roman" w:hAnsi="Times New Roman"/>
          <w:sz w:val="28"/>
          <w:szCs w:val="28"/>
        </w:rPr>
        <w:t>турнире</w:t>
      </w:r>
      <w:r w:rsidRPr="002B1CB1">
        <w:rPr>
          <w:rFonts w:ascii="Times New Roman" w:hAnsi="Times New Roman"/>
          <w:sz w:val="28"/>
          <w:szCs w:val="28"/>
        </w:rPr>
        <w:t xml:space="preserve"> допускаются сборные команды юношей и девушек. Состав команды — не более 8 человек. Возраст участников — от 16 лет.</w:t>
      </w:r>
    </w:p>
    <w:p w14:paraId="6C6B54E9" w14:textId="67058630" w:rsidR="000538CA" w:rsidRPr="002B1CB1" w:rsidRDefault="00674640" w:rsidP="002B1CB1">
      <w:pPr>
        <w:pStyle w:val="a5"/>
        <w:numPr>
          <w:ilvl w:val="1"/>
          <w:numId w:val="3"/>
        </w:numPr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B1CB1">
        <w:rPr>
          <w:rFonts w:ascii="Times New Roman" w:hAnsi="Times New Roman"/>
          <w:sz w:val="28"/>
          <w:szCs w:val="28"/>
        </w:rPr>
        <w:t xml:space="preserve">Команды допускаются к </w:t>
      </w:r>
      <w:r w:rsidR="00783B57" w:rsidRPr="002B1CB1">
        <w:rPr>
          <w:rFonts w:ascii="Times New Roman" w:hAnsi="Times New Roman"/>
          <w:sz w:val="28"/>
          <w:szCs w:val="28"/>
        </w:rPr>
        <w:t>участию</w:t>
      </w:r>
      <w:r w:rsidRPr="002B1CB1">
        <w:rPr>
          <w:rFonts w:ascii="Times New Roman" w:hAnsi="Times New Roman"/>
          <w:sz w:val="28"/>
          <w:szCs w:val="28"/>
        </w:rPr>
        <w:t xml:space="preserve"> при наличии заявки. </w:t>
      </w:r>
      <w:r w:rsidR="00783B57" w:rsidRPr="002B1CB1">
        <w:rPr>
          <w:rFonts w:ascii="Times New Roman" w:hAnsi="Times New Roman"/>
          <w:sz w:val="28"/>
          <w:szCs w:val="28"/>
        </w:rPr>
        <w:t>Заявки</w:t>
      </w:r>
      <w:r w:rsidRPr="002B1CB1">
        <w:rPr>
          <w:rFonts w:ascii="Times New Roman" w:hAnsi="Times New Roman"/>
          <w:sz w:val="28"/>
          <w:szCs w:val="28"/>
        </w:rPr>
        <w:t xml:space="preserve"> по установленной форме (Приложение) необходимо направить в электронном виде </w:t>
      </w:r>
      <w:r w:rsidR="00783B57" w:rsidRPr="002B1CB1">
        <w:rPr>
          <w:rFonts w:ascii="Times New Roman" w:hAnsi="Times New Roman"/>
          <w:sz w:val="28"/>
          <w:szCs w:val="28"/>
        </w:rPr>
        <w:t xml:space="preserve">в </w:t>
      </w:r>
      <w:r w:rsidRPr="002B1CB1">
        <w:rPr>
          <w:rFonts w:ascii="Times New Roman" w:hAnsi="Times New Roman"/>
          <w:sz w:val="28"/>
          <w:szCs w:val="28"/>
        </w:rPr>
        <w:t>адрес</w:t>
      </w:r>
      <w:r w:rsidR="00783B57" w:rsidRPr="002B1CB1">
        <w:rPr>
          <w:rFonts w:ascii="Times New Roman" w:hAnsi="Times New Roman"/>
          <w:sz w:val="28"/>
          <w:szCs w:val="28"/>
        </w:rPr>
        <w:t xml:space="preserve"> МКУ «КДЦ «Нева» по электронной почте: </w:t>
      </w:r>
      <w:r w:rsidRPr="002B1CB1">
        <w:rPr>
          <w:rFonts w:ascii="Times New Roman" w:hAnsi="Times New Roman"/>
          <w:sz w:val="28"/>
          <w:szCs w:val="28"/>
        </w:rPr>
        <w:t xml:space="preserve"> </w:t>
      </w:r>
      <w:hyperlink r:id="rId8" w:history="1">
        <w:r w:rsidR="00783B57" w:rsidRPr="002B1CB1">
          <w:rPr>
            <w:rStyle w:val="a6"/>
            <w:rFonts w:ascii="Times New Roman" w:hAnsi="Times New Roman"/>
            <w:sz w:val="28"/>
            <w:szCs w:val="28"/>
          </w:rPr>
          <w:t>domkultury.neva@mail.ru</w:t>
        </w:r>
      </w:hyperlink>
      <w:r w:rsidR="00783B57" w:rsidRPr="002B1CB1">
        <w:rPr>
          <w:rFonts w:ascii="Times New Roman" w:hAnsi="Times New Roman"/>
          <w:sz w:val="28"/>
          <w:szCs w:val="28"/>
        </w:rPr>
        <w:t xml:space="preserve"> либо заполнить в месте проведения </w:t>
      </w:r>
      <w:r w:rsidR="002B1CB1" w:rsidRPr="002B1CB1">
        <w:rPr>
          <w:rFonts w:ascii="Times New Roman" w:hAnsi="Times New Roman"/>
          <w:sz w:val="28"/>
          <w:szCs w:val="28"/>
        </w:rPr>
        <w:t>турнира</w:t>
      </w:r>
      <w:r w:rsidR="00783B57" w:rsidRPr="002B1CB1">
        <w:rPr>
          <w:rFonts w:ascii="Times New Roman" w:hAnsi="Times New Roman"/>
          <w:sz w:val="28"/>
          <w:szCs w:val="28"/>
        </w:rPr>
        <w:t xml:space="preserve"> </w:t>
      </w:r>
      <w:r w:rsidR="00327C3D">
        <w:rPr>
          <w:rFonts w:ascii="Times New Roman" w:hAnsi="Times New Roman"/>
          <w:sz w:val="28"/>
          <w:szCs w:val="28"/>
        </w:rPr>
        <w:t>13</w:t>
      </w:r>
      <w:r w:rsidR="00783B57" w:rsidRPr="002B1CB1">
        <w:rPr>
          <w:rFonts w:ascii="Times New Roman" w:hAnsi="Times New Roman"/>
          <w:sz w:val="28"/>
          <w:szCs w:val="28"/>
        </w:rPr>
        <w:t>.09.202</w:t>
      </w:r>
      <w:r w:rsidR="00327C3D">
        <w:rPr>
          <w:rFonts w:ascii="Times New Roman" w:hAnsi="Times New Roman"/>
          <w:sz w:val="28"/>
          <w:szCs w:val="28"/>
        </w:rPr>
        <w:t>5</w:t>
      </w:r>
      <w:r w:rsidR="00783B57" w:rsidRPr="002B1CB1">
        <w:rPr>
          <w:rFonts w:ascii="Times New Roman" w:hAnsi="Times New Roman"/>
          <w:sz w:val="28"/>
          <w:szCs w:val="28"/>
        </w:rPr>
        <w:t>.</w:t>
      </w:r>
    </w:p>
    <w:p w14:paraId="38F4F229" w14:textId="77777777" w:rsidR="00783B57" w:rsidRPr="002B1CB1" w:rsidRDefault="00783B57" w:rsidP="002B1CB1">
      <w:pPr>
        <w:pStyle w:val="a5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0409273" w14:textId="0A41B11C" w:rsidR="00783B57" w:rsidRPr="002B1CB1" w:rsidRDefault="00783B57" w:rsidP="002B1CB1">
      <w:pPr>
        <w:pStyle w:val="a5"/>
        <w:numPr>
          <w:ilvl w:val="0"/>
          <w:numId w:val="3"/>
        </w:numPr>
        <w:spacing w:line="276" w:lineRule="auto"/>
        <w:ind w:left="0" w:firstLine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2B1CB1">
        <w:rPr>
          <w:rFonts w:ascii="Times New Roman" w:hAnsi="Times New Roman"/>
          <w:b/>
          <w:bCs/>
          <w:sz w:val="28"/>
          <w:szCs w:val="28"/>
        </w:rPr>
        <w:t xml:space="preserve">Условия проведения </w:t>
      </w:r>
      <w:r w:rsidR="002B1CB1" w:rsidRPr="002B1CB1">
        <w:rPr>
          <w:rFonts w:ascii="Times New Roman" w:hAnsi="Times New Roman"/>
          <w:b/>
          <w:bCs/>
          <w:sz w:val="28"/>
          <w:szCs w:val="28"/>
        </w:rPr>
        <w:t>турнира</w:t>
      </w:r>
    </w:p>
    <w:p w14:paraId="02C2CCF4" w14:textId="77777777" w:rsidR="00783B57" w:rsidRPr="002B1CB1" w:rsidRDefault="00783B57" w:rsidP="002B1CB1">
      <w:pPr>
        <w:pStyle w:val="a5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9D71181" w14:textId="39CD2F2C" w:rsidR="00783B57" w:rsidRPr="002B1CB1" w:rsidRDefault="00783B57" w:rsidP="002B1CB1">
      <w:pPr>
        <w:pStyle w:val="a5"/>
        <w:numPr>
          <w:ilvl w:val="1"/>
          <w:numId w:val="3"/>
        </w:numPr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B1CB1">
        <w:rPr>
          <w:rFonts w:ascii="Times New Roman" w:hAnsi="Times New Roman"/>
          <w:sz w:val="28"/>
          <w:szCs w:val="28"/>
        </w:rPr>
        <w:t>Игры проход</w:t>
      </w:r>
      <w:r w:rsidR="00782D25">
        <w:rPr>
          <w:rFonts w:ascii="Times New Roman" w:hAnsi="Times New Roman"/>
          <w:sz w:val="28"/>
          <w:szCs w:val="28"/>
        </w:rPr>
        <w:t>ят</w:t>
      </w:r>
      <w:r w:rsidRPr="002B1CB1">
        <w:rPr>
          <w:rFonts w:ascii="Times New Roman" w:hAnsi="Times New Roman"/>
          <w:sz w:val="28"/>
          <w:szCs w:val="28"/>
        </w:rPr>
        <w:t xml:space="preserve"> по предварительной жеребьевке.</w:t>
      </w:r>
    </w:p>
    <w:p w14:paraId="30F57477" w14:textId="77777777" w:rsidR="00783B57" w:rsidRPr="002B1CB1" w:rsidRDefault="00783B57" w:rsidP="002B1CB1">
      <w:pPr>
        <w:pStyle w:val="a5"/>
        <w:numPr>
          <w:ilvl w:val="1"/>
          <w:numId w:val="3"/>
        </w:numPr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B1CB1">
        <w:rPr>
          <w:rFonts w:ascii="Times New Roman" w:hAnsi="Times New Roman"/>
          <w:sz w:val="28"/>
          <w:szCs w:val="28"/>
        </w:rPr>
        <w:t>Партии играются до 25 очков, третья партия - до 15.</w:t>
      </w:r>
    </w:p>
    <w:p w14:paraId="42701A49" w14:textId="77777777" w:rsidR="00783B57" w:rsidRPr="002B1CB1" w:rsidRDefault="00783B57" w:rsidP="002B1CB1">
      <w:pPr>
        <w:pStyle w:val="a5"/>
        <w:numPr>
          <w:ilvl w:val="1"/>
          <w:numId w:val="3"/>
        </w:numPr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B1CB1">
        <w:rPr>
          <w:rFonts w:ascii="Times New Roman" w:hAnsi="Times New Roman"/>
          <w:sz w:val="28"/>
          <w:szCs w:val="28"/>
        </w:rPr>
        <w:t>Во всех встречах команды за выигрыш со счетом 2:0 получают 3 очка, за выигрыш со счетом 2:1 получают 2 очка, за поражение со счетом 1:2 получают 1 очко, за поражение со счетом 0:2 получают 0 очков, за неявку получают минус 1 очко.</w:t>
      </w:r>
    </w:p>
    <w:p w14:paraId="3DC566D8" w14:textId="77777777" w:rsidR="00783B57" w:rsidRPr="002B1CB1" w:rsidRDefault="00783B57" w:rsidP="002B1CB1">
      <w:pPr>
        <w:pStyle w:val="a5"/>
        <w:numPr>
          <w:ilvl w:val="1"/>
          <w:numId w:val="3"/>
        </w:numPr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B1CB1">
        <w:rPr>
          <w:rFonts w:ascii="Times New Roman" w:hAnsi="Times New Roman"/>
          <w:sz w:val="28"/>
          <w:szCs w:val="28"/>
        </w:rPr>
        <w:t>Места команд определяются по наибольшему количеству очков, набранных командами за весь турнир.</w:t>
      </w:r>
    </w:p>
    <w:p w14:paraId="050E3662" w14:textId="28FAEF91" w:rsidR="00783B57" w:rsidRPr="002B1CB1" w:rsidRDefault="00783B57" w:rsidP="002B1CB1">
      <w:pPr>
        <w:pStyle w:val="a5"/>
        <w:numPr>
          <w:ilvl w:val="1"/>
          <w:numId w:val="3"/>
        </w:numPr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B1CB1">
        <w:rPr>
          <w:rFonts w:ascii="Times New Roman" w:hAnsi="Times New Roman"/>
          <w:sz w:val="28"/>
          <w:szCs w:val="28"/>
        </w:rPr>
        <w:t>При равенстве очков у двух и более команд места определяются по:</w:t>
      </w:r>
    </w:p>
    <w:p w14:paraId="0D48FCA9" w14:textId="197E4960" w:rsidR="00783B57" w:rsidRPr="002B1CB1" w:rsidRDefault="00783B57" w:rsidP="002B1CB1">
      <w:pPr>
        <w:pStyle w:val="a5"/>
        <w:numPr>
          <w:ilvl w:val="0"/>
          <w:numId w:val="4"/>
        </w:numPr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B1CB1">
        <w:rPr>
          <w:rFonts w:ascii="Times New Roman" w:hAnsi="Times New Roman"/>
          <w:sz w:val="28"/>
          <w:szCs w:val="28"/>
        </w:rPr>
        <w:t>соотношению мячей во всех встречах;</w:t>
      </w:r>
    </w:p>
    <w:p w14:paraId="44119591" w14:textId="42615B67" w:rsidR="00783B57" w:rsidRPr="002B1CB1" w:rsidRDefault="00783B57" w:rsidP="002B1CB1">
      <w:pPr>
        <w:pStyle w:val="a5"/>
        <w:numPr>
          <w:ilvl w:val="0"/>
          <w:numId w:val="4"/>
        </w:numPr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B1CB1">
        <w:rPr>
          <w:rFonts w:ascii="Times New Roman" w:hAnsi="Times New Roman"/>
          <w:sz w:val="28"/>
          <w:szCs w:val="28"/>
        </w:rPr>
        <w:t>соотношению партий во всех встречах;</w:t>
      </w:r>
    </w:p>
    <w:p w14:paraId="71A3C206" w14:textId="68929BF3" w:rsidR="00783B57" w:rsidRPr="002B1CB1" w:rsidRDefault="00783B57" w:rsidP="002B1CB1">
      <w:pPr>
        <w:pStyle w:val="a5"/>
        <w:numPr>
          <w:ilvl w:val="0"/>
          <w:numId w:val="4"/>
        </w:numPr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B1CB1">
        <w:rPr>
          <w:rFonts w:ascii="Times New Roman" w:hAnsi="Times New Roman"/>
          <w:sz w:val="28"/>
          <w:szCs w:val="28"/>
        </w:rPr>
        <w:t>количеству побед во встречах между ними;</w:t>
      </w:r>
    </w:p>
    <w:p w14:paraId="32576507" w14:textId="78BC7EA5" w:rsidR="00783B57" w:rsidRPr="002B1CB1" w:rsidRDefault="00783B57" w:rsidP="002B1CB1">
      <w:pPr>
        <w:pStyle w:val="a5"/>
        <w:numPr>
          <w:ilvl w:val="0"/>
          <w:numId w:val="4"/>
        </w:numPr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B1CB1">
        <w:rPr>
          <w:rFonts w:ascii="Times New Roman" w:hAnsi="Times New Roman"/>
          <w:sz w:val="28"/>
          <w:szCs w:val="28"/>
        </w:rPr>
        <w:t>соотношению партий во встречах между ними;</w:t>
      </w:r>
      <w:r w:rsidRPr="002B1CB1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66C618E9" wp14:editId="58B683FA">
            <wp:extent cx="3048" cy="3049"/>
            <wp:effectExtent l="0" t="0" r="0" b="0"/>
            <wp:docPr id="2691" name="Picture 26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1" name="Picture 269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2A1D8D" w14:textId="19CE233E" w:rsidR="00782D25" w:rsidRDefault="00783B57" w:rsidP="00782D25">
      <w:pPr>
        <w:pStyle w:val="a5"/>
        <w:numPr>
          <w:ilvl w:val="0"/>
          <w:numId w:val="4"/>
        </w:numPr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B1CB1">
        <w:rPr>
          <w:rFonts w:ascii="Times New Roman" w:hAnsi="Times New Roman"/>
          <w:sz w:val="28"/>
          <w:szCs w:val="28"/>
        </w:rPr>
        <w:t>соотношению мячей во встречах между ними.</w:t>
      </w:r>
    </w:p>
    <w:p w14:paraId="4748DD55" w14:textId="77777777" w:rsidR="00782D25" w:rsidRDefault="00782D25" w:rsidP="00782D25">
      <w:pPr>
        <w:pStyle w:val="a5"/>
        <w:spacing w:line="276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14:paraId="679A760E" w14:textId="77777777" w:rsidR="00782D25" w:rsidRDefault="00782D25" w:rsidP="00782D25">
      <w:pPr>
        <w:pStyle w:val="a5"/>
        <w:spacing w:line="276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14:paraId="15BAA592" w14:textId="77777777" w:rsidR="00782D25" w:rsidRDefault="00782D25" w:rsidP="00782D25">
      <w:pPr>
        <w:pStyle w:val="a5"/>
        <w:spacing w:line="276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14:paraId="10667AB9" w14:textId="77777777" w:rsidR="00782D25" w:rsidRPr="00782D25" w:rsidRDefault="00782D25" w:rsidP="00782D25">
      <w:pPr>
        <w:pStyle w:val="a5"/>
        <w:spacing w:line="276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14:paraId="1443B832" w14:textId="20A8C255" w:rsidR="000538CA" w:rsidRPr="002B1CB1" w:rsidRDefault="00674640" w:rsidP="002B1CB1">
      <w:pPr>
        <w:pStyle w:val="a5"/>
        <w:numPr>
          <w:ilvl w:val="0"/>
          <w:numId w:val="3"/>
        </w:numPr>
        <w:spacing w:line="276" w:lineRule="auto"/>
        <w:ind w:left="0" w:firstLine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2B1CB1">
        <w:rPr>
          <w:rFonts w:ascii="Times New Roman" w:hAnsi="Times New Roman"/>
          <w:b/>
          <w:bCs/>
          <w:sz w:val="28"/>
          <w:szCs w:val="28"/>
        </w:rPr>
        <w:lastRenderedPageBreak/>
        <w:t>Определение победителей</w:t>
      </w:r>
    </w:p>
    <w:p w14:paraId="347FC048" w14:textId="77777777" w:rsidR="00783B57" w:rsidRPr="002B1CB1" w:rsidRDefault="00783B57" w:rsidP="002B1CB1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</w:p>
    <w:p w14:paraId="1267C72F" w14:textId="19C759FD" w:rsidR="00783B57" w:rsidRPr="002B1CB1" w:rsidRDefault="00783B57" w:rsidP="002B1CB1">
      <w:pPr>
        <w:pStyle w:val="a5"/>
        <w:numPr>
          <w:ilvl w:val="1"/>
          <w:numId w:val="3"/>
        </w:numPr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B1CB1">
        <w:rPr>
          <w:rFonts w:ascii="Times New Roman" w:hAnsi="Times New Roman"/>
          <w:sz w:val="28"/>
          <w:szCs w:val="28"/>
        </w:rPr>
        <w:t>Победителем становится команда, набравшая наибольшее количество очков.</w:t>
      </w:r>
    </w:p>
    <w:p w14:paraId="46E8B446" w14:textId="77777777" w:rsidR="00783B57" w:rsidRPr="002B1CB1" w:rsidRDefault="00674640" w:rsidP="002B1CB1">
      <w:pPr>
        <w:pStyle w:val="a5"/>
        <w:numPr>
          <w:ilvl w:val="1"/>
          <w:numId w:val="3"/>
        </w:numPr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B1CB1">
        <w:rPr>
          <w:rFonts w:ascii="Times New Roman" w:hAnsi="Times New Roman"/>
          <w:sz w:val="28"/>
          <w:szCs w:val="28"/>
        </w:rPr>
        <w:t xml:space="preserve">Команды, занявшие 1, 2 и </w:t>
      </w:r>
      <w:r w:rsidR="00783B57" w:rsidRPr="002B1CB1">
        <w:rPr>
          <w:rFonts w:ascii="Times New Roman" w:hAnsi="Times New Roman"/>
          <w:sz w:val="28"/>
          <w:szCs w:val="28"/>
        </w:rPr>
        <w:t>3</w:t>
      </w:r>
      <w:r w:rsidRPr="002B1CB1">
        <w:rPr>
          <w:rFonts w:ascii="Times New Roman" w:hAnsi="Times New Roman"/>
          <w:sz w:val="28"/>
          <w:szCs w:val="28"/>
        </w:rPr>
        <w:t xml:space="preserve"> места</w:t>
      </w:r>
      <w:r w:rsidR="00783B57" w:rsidRPr="002B1CB1">
        <w:rPr>
          <w:rFonts w:ascii="Times New Roman" w:hAnsi="Times New Roman"/>
          <w:sz w:val="28"/>
          <w:szCs w:val="28"/>
        </w:rPr>
        <w:t>,</w:t>
      </w:r>
      <w:r w:rsidRPr="002B1CB1">
        <w:rPr>
          <w:rFonts w:ascii="Times New Roman" w:hAnsi="Times New Roman"/>
          <w:sz w:val="28"/>
          <w:szCs w:val="28"/>
        </w:rPr>
        <w:t xml:space="preserve"> награждаются кубками и грамотами.</w:t>
      </w:r>
    </w:p>
    <w:p w14:paraId="3734A373" w14:textId="67EBFFF7" w:rsidR="000538CA" w:rsidRPr="002B1CB1" w:rsidRDefault="00674640" w:rsidP="002B1CB1">
      <w:pPr>
        <w:pStyle w:val="a5"/>
        <w:numPr>
          <w:ilvl w:val="1"/>
          <w:numId w:val="3"/>
        </w:numPr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B1CB1"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0" wp14:anchorId="128740C6" wp14:editId="69CCB429">
            <wp:simplePos x="0" y="0"/>
            <wp:positionH relativeFrom="page">
              <wp:posOffset>576072</wp:posOffset>
            </wp:positionH>
            <wp:positionV relativeFrom="page">
              <wp:posOffset>1548826</wp:posOffset>
            </wp:positionV>
            <wp:extent cx="15240" cy="9147"/>
            <wp:effectExtent l="0" t="0" r="0" b="0"/>
            <wp:wrapSquare wrapText="bothSides"/>
            <wp:docPr id="2690" name="Picture 26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0" name="Picture 2690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240" cy="91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B1CB1">
        <w:rPr>
          <w:rFonts w:ascii="Times New Roman" w:hAnsi="Times New Roman"/>
          <w:sz w:val="28"/>
          <w:szCs w:val="28"/>
        </w:rPr>
        <w:t xml:space="preserve">Официальные итоговые результаты </w:t>
      </w:r>
      <w:r w:rsidR="00783B57" w:rsidRPr="002B1CB1">
        <w:rPr>
          <w:rFonts w:ascii="Times New Roman" w:hAnsi="Times New Roman"/>
          <w:sz w:val="28"/>
          <w:szCs w:val="28"/>
        </w:rPr>
        <w:t xml:space="preserve">мероприятия </w:t>
      </w:r>
      <w:r w:rsidRPr="002B1CB1">
        <w:rPr>
          <w:rFonts w:ascii="Times New Roman" w:hAnsi="Times New Roman"/>
          <w:sz w:val="28"/>
          <w:szCs w:val="28"/>
        </w:rPr>
        <w:t xml:space="preserve">публикуются в официальном сообществе </w:t>
      </w:r>
      <w:r w:rsidR="00783B57" w:rsidRPr="002B1CB1">
        <w:rPr>
          <w:rFonts w:ascii="Times New Roman" w:hAnsi="Times New Roman"/>
          <w:sz w:val="28"/>
          <w:szCs w:val="28"/>
        </w:rPr>
        <w:t>МКУ «КДЦ «Нева»</w:t>
      </w:r>
      <w:r w:rsidRPr="002B1CB1">
        <w:rPr>
          <w:rFonts w:ascii="Times New Roman" w:hAnsi="Times New Roman"/>
          <w:sz w:val="28"/>
          <w:szCs w:val="28"/>
        </w:rPr>
        <w:t xml:space="preserve"> в социальной сети «ВКонтакте»</w:t>
      </w:r>
      <w:r w:rsidR="00783B57" w:rsidRPr="002B1CB1">
        <w:rPr>
          <w:rFonts w:ascii="Times New Roman" w:hAnsi="Times New Roman"/>
          <w:sz w:val="28"/>
          <w:szCs w:val="28"/>
        </w:rPr>
        <w:t xml:space="preserve"> (</w:t>
      </w:r>
      <w:hyperlink r:id="rId11" w:history="1">
        <w:r w:rsidR="00783B57" w:rsidRPr="002B1CB1">
          <w:rPr>
            <w:rStyle w:val="a6"/>
            <w:rFonts w:ascii="Times New Roman" w:hAnsi="Times New Roman"/>
            <w:sz w:val="28"/>
            <w:szCs w:val="28"/>
          </w:rPr>
          <w:t>https://vk.com/neva_kdc</w:t>
        </w:r>
      </w:hyperlink>
      <w:r w:rsidR="00783B57" w:rsidRPr="002B1CB1">
        <w:rPr>
          <w:rFonts w:ascii="Times New Roman" w:hAnsi="Times New Roman"/>
          <w:sz w:val="28"/>
          <w:szCs w:val="28"/>
        </w:rPr>
        <w:t>).</w:t>
      </w:r>
    </w:p>
    <w:p w14:paraId="7F4BCD8E" w14:textId="5CCBE8C0" w:rsidR="002B1CB1" w:rsidRPr="002B1CB1" w:rsidRDefault="00674640" w:rsidP="002B1CB1">
      <w:pPr>
        <w:pStyle w:val="a5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B1CB1">
        <w:rPr>
          <w:rFonts w:ascii="Times New Roman" w:hAnsi="Times New Roman"/>
          <w:sz w:val="28"/>
          <w:szCs w:val="28"/>
        </w:rPr>
        <w:t xml:space="preserve"> </w:t>
      </w:r>
    </w:p>
    <w:p w14:paraId="6E2896EB" w14:textId="1FDEEA6E" w:rsidR="000538CA" w:rsidRPr="002B1CB1" w:rsidRDefault="00674640" w:rsidP="002B1CB1">
      <w:pPr>
        <w:pStyle w:val="a5"/>
        <w:numPr>
          <w:ilvl w:val="0"/>
          <w:numId w:val="3"/>
        </w:numPr>
        <w:spacing w:line="276" w:lineRule="auto"/>
        <w:ind w:left="0" w:firstLine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2B1CB1">
        <w:rPr>
          <w:rFonts w:ascii="Times New Roman" w:hAnsi="Times New Roman"/>
          <w:b/>
          <w:bCs/>
          <w:sz w:val="28"/>
          <w:szCs w:val="28"/>
        </w:rPr>
        <w:t>Заявления и протесты</w:t>
      </w:r>
    </w:p>
    <w:p w14:paraId="69F69361" w14:textId="77777777" w:rsidR="002B1CB1" w:rsidRPr="002B1CB1" w:rsidRDefault="002B1CB1" w:rsidP="002B1CB1">
      <w:pPr>
        <w:pStyle w:val="a5"/>
        <w:spacing w:line="276" w:lineRule="auto"/>
        <w:ind w:left="720"/>
        <w:jc w:val="both"/>
        <w:rPr>
          <w:rFonts w:ascii="Times New Roman" w:hAnsi="Times New Roman"/>
          <w:sz w:val="28"/>
          <w:szCs w:val="28"/>
        </w:rPr>
      </w:pPr>
    </w:p>
    <w:p w14:paraId="51194091" w14:textId="77777777" w:rsidR="002B1CB1" w:rsidRPr="002B1CB1" w:rsidRDefault="00674640" w:rsidP="002B1CB1">
      <w:pPr>
        <w:pStyle w:val="a5"/>
        <w:numPr>
          <w:ilvl w:val="1"/>
          <w:numId w:val="3"/>
        </w:numPr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B1CB1">
        <w:rPr>
          <w:rFonts w:ascii="Times New Roman" w:hAnsi="Times New Roman"/>
          <w:sz w:val="28"/>
          <w:szCs w:val="28"/>
        </w:rPr>
        <w:t xml:space="preserve">Если в ходе </w:t>
      </w:r>
      <w:r w:rsidR="002B1CB1" w:rsidRPr="002B1CB1">
        <w:rPr>
          <w:rFonts w:ascii="Times New Roman" w:hAnsi="Times New Roman"/>
          <w:sz w:val="28"/>
          <w:szCs w:val="28"/>
        </w:rPr>
        <w:t xml:space="preserve">турнира </w:t>
      </w:r>
      <w:r w:rsidRPr="002B1CB1">
        <w:rPr>
          <w:rFonts w:ascii="Times New Roman" w:hAnsi="Times New Roman"/>
          <w:sz w:val="28"/>
          <w:szCs w:val="28"/>
        </w:rPr>
        <w:t>у представителя команды</w:t>
      </w:r>
      <w:r w:rsidR="002B1CB1" w:rsidRPr="002B1CB1">
        <w:rPr>
          <w:rFonts w:ascii="Times New Roman" w:hAnsi="Times New Roman"/>
          <w:sz w:val="28"/>
          <w:szCs w:val="28"/>
        </w:rPr>
        <w:t xml:space="preserve"> </w:t>
      </w:r>
      <w:r w:rsidRPr="002B1CB1">
        <w:rPr>
          <w:rFonts w:ascii="Times New Roman" w:hAnsi="Times New Roman"/>
          <w:sz w:val="28"/>
          <w:szCs w:val="28"/>
        </w:rPr>
        <w:t xml:space="preserve">(тренера) возникли сомнения в объективности судейского решения, он может сделать устное </w:t>
      </w:r>
      <w:r w:rsidRPr="002B1CB1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180060F3" wp14:editId="6194138E">
            <wp:extent cx="3048" cy="3049"/>
            <wp:effectExtent l="0" t="0" r="0" b="0"/>
            <wp:docPr id="3837" name="Picture 38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37" name="Picture 3837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B1CB1">
        <w:rPr>
          <w:rFonts w:ascii="Times New Roman" w:hAnsi="Times New Roman"/>
          <w:sz w:val="28"/>
          <w:szCs w:val="28"/>
        </w:rPr>
        <w:t>заявление, изложив суть случившегося главному судье. Главный судья принимает решение и объявляет его представителю.</w:t>
      </w:r>
    </w:p>
    <w:p w14:paraId="6B47E867" w14:textId="77777777" w:rsidR="002B1CB1" w:rsidRPr="002B1CB1" w:rsidRDefault="00674640" w:rsidP="002B1CB1">
      <w:pPr>
        <w:pStyle w:val="a5"/>
        <w:numPr>
          <w:ilvl w:val="1"/>
          <w:numId w:val="3"/>
        </w:numPr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B1CB1">
        <w:rPr>
          <w:rFonts w:ascii="Times New Roman" w:hAnsi="Times New Roman"/>
          <w:sz w:val="28"/>
          <w:szCs w:val="28"/>
        </w:rPr>
        <w:t>Если принятое решение не удовлетворило представителя команды, он может подать обоснованный письменный протест.</w:t>
      </w:r>
      <w:r w:rsidRPr="002B1CB1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08BF2128" wp14:editId="2767A498">
            <wp:extent cx="6096" cy="3049"/>
            <wp:effectExtent l="0" t="0" r="0" b="0"/>
            <wp:docPr id="3838" name="Picture 38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38" name="Picture 3838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D5B66D" w14:textId="77777777" w:rsidR="002B1CB1" w:rsidRPr="002B1CB1" w:rsidRDefault="00674640" w:rsidP="002B1CB1">
      <w:pPr>
        <w:pStyle w:val="a5"/>
        <w:numPr>
          <w:ilvl w:val="1"/>
          <w:numId w:val="3"/>
        </w:numPr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B1CB1">
        <w:rPr>
          <w:rFonts w:ascii="Times New Roman" w:hAnsi="Times New Roman"/>
          <w:sz w:val="28"/>
          <w:szCs w:val="28"/>
        </w:rPr>
        <w:t>Протест подается главному судье соревнований не позднее 15 минут после сложившейся ситуации. Несвоевременно поданный протест к рассмотрению не принимается.</w:t>
      </w:r>
    </w:p>
    <w:p w14:paraId="63A5B516" w14:textId="3C187E90" w:rsidR="000538CA" w:rsidRPr="002B1CB1" w:rsidRDefault="00674640" w:rsidP="002B1CB1">
      <w:pPr>
        <w:pStyle w:val="a5"/>
        <w:numPr>
          <w:ilvl w:val="1"/>
          <w:numId w:val="3"/>
        </w:numPr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B1CB1"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0" wp14:anchorId="4E222360" wp14:editId="0EB3F0A5">
            <wp:simplePos x="0" y="0"/>
            <wp:positionH relativeFrom="page">
              <wp:posOffset>582168</wp:posOffset>
            </wp:positionH>
            <wp:positionV relativeFrom="page">
              <wp:posOffset>423793</wp:posOffset>
            </wp:positionV>
            <wp:extent cx="3048" cy="3049"/>
            <wp:effectExtent l="0" t="0" r="0" b="0"/>
            <wp:wrapSquare wrapText="bothSides"/>
            <wp:docPr id="3832" name="Picture 38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32" name="Picture 3832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B1CB1"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0" wp14:anchorId="2823AA75" wp14:editId="7B4F0D09">
            <wp:simplePos x="0" y="0"/>
            <wp:positionH relativeFrom="page">
              <wp:posOffset>588264</wp:posOffset>
            </wp:positionH>
            <wp:positionV relativeFrom="page">
              <wp:posOffset>426842</wp:posOffset>
            </wp:positionV>
            <wp:extent cx="21336" cy="27440"/>
            <wp:effectExtent l="0" t="0" r="0" b="0"/>
            <wp:wrapSquare wrapText="bothSides"/>
            <wp:docPr id="3834" name="Picture 38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34" name="Picture 3834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1336" cy="27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B1CB1"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0" wp14:anchorId="22B41DDD" wp14:editId="72EA6A0B">
            <wp:simplePos x="0" y="0"/>
            <wp:positionH relativeFrom="page">
              <wp:posOffset>743712</wp:posOffset>
            </wp:positionH>
            <wp:positionV relativeFrom="page">
              <wp:posOffset>426842</wp:posOffset>
            </wp:positionV>
            <wp:extent cx="18288" cy="36586"/>
            <wp:effectExtent l="0" t="0" r="0" b="0"/>
            <wp:wrapSquare wrapText="bothSides"/>
            <wp:docPr id="3833" name="Picture 38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33" name="Picture 3833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8288" cy="365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B1CB1"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0" wp14:anchorId="25F32222" wp14:editId="7B7128D2">
            <wp:simplePos x="0" y="0"/>
            <wp:positionH relativeFrom="page">
              <wp:posOffset>731520</wp:posOffset>
            </wp:positionH>
            <wp:positionV relativeFrom="page">
              <wp:posOffset>432939</wp:posOffset>
            </wp:positionV>
            <wp:extent cx="3048" cy="3049"/>
            <wp:effectExtent l="0" t="0" r="0" b="0"/>
            <wp:wrapSquare wrapText="bothSides"/>
            <wp:docPr id="3836" name="Picture 38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36" name="Picture 3836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B1CB1"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65408" behindDoc="0" locked="0" layoutInCell="1" allowOverlap="0" wp14:anchorId="3F380284" wp14:editId="62C5501A">
            <wp:simplePos x="0" y="0"/>
            <wp:positionH relativeFrom="page">
              <wp:posOffset>829056</wp:posOffset>
            </wp:positionH>
            <wp:positionV relativeFrom="page">
              <wp:posOffset>432939</wp:posOffset>
            </wp:positionV>
            <wp:extent cx="30480" cy="39635"/>
            <wp:effectExtent l="0" t="0" r="0" b="0"/>
            <wp:wrapSquare wrapText="bothSides"/>
            <wp:docPr id="3835" name="Picture 38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35" name="Picture 3835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0480" cy="39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B1CB1">
        <w:rPr>
          <w:rFonts w:ascii="Times New Roman" w:hAnsi="Times New Roman"/>
          <w:sz w:val="28"/>
          <w:szCs w:val="28"/>
        </w:rPr>
        <w:t xml:space="preserve">Протесты рассматриваются </w:t>
      </w:r>
      <w:r w:rsidR="002B1CB1" w:rsidRPr="002B1CB1">
        <w:rPr>
          <w:rFonts w:ascii="Times New Roman" w:hAnsi="Times New Roman"/>
          <w:sz w:val="28"/>
          <w:szCs w:val="28"/>
        </w:rPr>
        <w:t>главным судьей</w:t>
      </w:r>
      <w:r w:rsidRPr="002B1CB1">
        <w:rPr>
          <w:rFonts w:ascii="Times New Roman" w:hAnsi="Times New Roman"/>
          <w:sz w:val="28"/>
          <w:szCs w:val="28"/>
        </w:rPr>
        <w:t xml:space="preserve"> в день их подачи. Решение по протесту оформляется в виде письменного заключения и приобщается к отчету о соревнованиях.</w:t>
      </w:r>
      <w:r w:rsidRPr="002B1CB1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469EE098" wp14:editId="581AF751">
            <wp:extent cx="3048" cy="3049"/>
            <wp:effectExtent l="0" t="0" r="0" b="0"/>
            <wp:docPr id="3839" name="Picture 38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39" name="Picture 3839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0FAF01" w14:textId="77777777" w:rsidR="002B1CB1" w:rsidRPr="002B1CB1" w:rsidRDefault="002B1CB1" w:rsidP="002B1CB1">
      <w:pPr>
        <w:pStyle w:val="a5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720EB83" w14:textId="084C052E" w:rsidR="000538CA" w:rsidRDefault="00674640" w:rsidP="002B1CB1">
      <w:pPr>
        <w:pStyle w:val="a5"/>
        <w:numPr>
          <w:ilvl w:val="0"/>
          <w:numId w:val="3"/>
        </w:numPr>
        <w:spacing w:line="276" w:lineRule="auto"/>
        <w:ind w:left="0" w:firstLine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2B1CB1">
        <w:rPr>
          <w:rFonts w:ascii="Times New Roman" w:hAnsi="Times New Roman"/>
          <w:b/>
          <w:bCs/>
          <w:sz w:val="28"/>
          <w:szCs w:val="28"/>
        </w:rPr>
        <w:t>Финансирование</w:t>
      </w:r>
    </w:p>
    <w:p w14:paraId="0D9C7B0C" w14:textId="77777777" w:rsidR="002B1CB1" w:rsidRPr="002B1CB1" w:rsidRDefault="002B1CB1" w:rsidP="002B1CB1">
      <w:pPr>
        <w:pStyle w:val="a5"/>
        <w:spacing w:line="276" w:lineRule="auto"/>
        <w:rPr>
          <w:rFonts w:ascii="Times New Roman" w:hAnsi="Times New Roman"/>
          <w:b/>
          <w:bCs/>
          <w:sz w:val="28"/>
          <w:szCs w:val="28"/>
        </w:rPr>
      </w:pPr>
    </w:p>
    <w:p w14:paraId="6FB9B7F5" w14:textId="05DF66C6" w:rsidR="002B1CB1" w:rsidRPr="002B1CB1" w:rsidRDefault="00674640" w:rsidP="002B1CB1">
      <w:pPr>
        <w:pStyle w:val="a5"/>
        <w:numPr>
          <w:ilvl w:val="1"/>
          <w:numId w:val="3"/>
        </w:numPr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B1CB1">
        <w:rPr>
          <w:rFonts w:ascii="Times New Roman" w:hAnsi="Times New Roman"/>
          <w:sz w:val="28"/>
          <w:szCs w:val="28"/>
        </w:rPr>
        <w:t xml:space="preserve">Расходы, связанные с проведением </w:t>
      </w:r>
      <w:r w:rsidR="002B1CB1" w:rsidRPr="002B1CB1">
        <w:rPr>
          <w:rFonts w:ascii="Times New Roman" w:hAnsi="Times New Roman"/>
          <w:sz w:val="28"/>
          <w:szCs w:val="28"/>
        </w:rPr>
        <w:t>турнира</w:t>
      </w:r>
      <w:r w:rsidRPr="002B1CB1">
        <w:rPr>
          <w:rFonts w:ascii="Times New Roman" w:hAnsi="Times New Roman"/>
          <w:sz w:val="28"/>
          <w:szCs w:val="28"/>
        </w:rPr>
        <w:t>, осуществляются за счет бюджета Свердловского городского поселения Всеволожского муниципального района Ленинградской области в рамках реализации муниципальной программы «Спорт и молодежная политика на территории Свердловского городского поселения Всеволожского муниципального района Ленинградской области».</w:t>
      </w:r>
    </w:p>
    <w:p w14:paraId="03BC161B" w14:textId="669F1821" w:rsidR="0075474C" w:rsidRPr="002B1CB1" w:rsidRDefault="00674640" w:rsidP="002B1CB1">
      <w:pPr>
        <w:pStyle w:val="a5"/>
        <w:numPr>
          <w:ilvl w:val="1"/>
          <w:numId w:val="3"/>
        </w:numPr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B1CB1">
        <w:rPr>
          <w:rFonts w:ascii="Times New Roman" w:hAnsi="Times New Roman"/>
          <w:sz w:val="28"/>
          <w:szCs w:val="28"/>
        </w:rPr>
        <w:t xml:space="preserve">Расходы на проезд, проживание, питание, а также другие статьи, связанные с участием в </w:t>
      </w:r>
      <w:r w:rsidR="002B1CB1" w:rsidRPr="002B1CB1">
        <w:rPr>
          <w:rFonts w:ascii="Times New Roman" w:hAnsi="Times New Roman"/>
          <w:sz w:val="28"/>
          <w:szCs w:val="28"/>
        </w:rPr>
        <w:t>турнире</w:t>
      </w:r>
      <w:r w:rsidRPr="002B1CB1">
        <w:rPr>
          <w:rFonts w:ascii="Times New Roman" w:hAnsi="Times New Roman"/>
          <w:sz w:val="28"/>
          <w:szCs w:val="28"/>
        </w:rPr>
        <w:t xml:space="preserve"> спортсменов, тренеров и представителей команд финансируются за счет средств командирующих организаций.</w:t>
      </w:r>
      <w:r w:rsidRPr="002B1CB1">
        <w:rPr>
          <w:rFonts w:ascii="Times New Roman" w:hAnsi="Times New Roman"/>
          <w:sz w:val="28"/>
          <w:szCs w:val="28"/>
        </w:rPr>
        <w:br w:type="page"/>
      </w:r>
    </w:p>
    <w:p w14:paraId="4B43D65A" w14:textId="34A9FA91" w:rsidR="002B1CB1" w:rsidRDefault="00071A01" w:rsidP="002B1CB1">
      <w:pPr>
        <w:ind w:left="0" w:right="120" w:firstLine="0"/>
        <w:jc w:val="right"/>
      </w:pPr>
      <w:r>
        <w:lastRenderedPageBreak/>
        <w:t>П</w:t>
      </w:r>
      <w:r w:rsidR="002B1CB1">
        <w:t>ри</w:t>
      </w:r>
      <w:r>
        <w:t>ложение</w:t>
      </w:r>
    </w:p>
    <w:p w14:paraId="633E6DB5" w14:textId="77777777" w:rsidR="002B1CB1" w:rsidRDefault="002B1CB1">
      <w:pPr>
        <w:ind w:left="345" w:right="120" w:firstLine="197"/>
      </w:pPr>
    </w:p>
    <w:tbl>
      <w:tblPr>
        <w:tblStyle w:val="a3"/>
        <w:tblpPr w:leftFromText="180" w:rightFromText="180" w:vertAnchor="page" w:horzAnchor="margin" w:tblpY="2791"/>
        <w:tblW w:w="0" w:type="auto"/>
        <w:tblLook w:val="04A0" w:firstRow="1" w:lastRow="0" w:firstColumn="1" w:lastColumn="0" w:noHBand="0" w:noVBand="1"/>
      </w:tblPr>
      <w:tblGrid>
        <w:gridCol w:w="604"/>
        <w:gridCol w:w="3544"/>
        <w:gridCol w:w="2693"/>
        <w:gridCol w:w="2527"/>
      </w:tblGrid>
      <w:tr w:rsidR="002B1CB1" w14:paraId="635F1C08" w14:textId="77777777" w:rsidTr="00782D25">
        <w:tc>
          <w:tcPr>
            <w:tcW w:w="604" w:type="dxa"/>
          </w:tcPr>
          <w:p w14:paraId="3C7F0550" w14:textId="77777777" w:rsidR="002B1CB1" w:rsidRPr="0075474C" w:rsidRDefault="002B1CB1" w:rsidP="00782D25">
            <w:pPr>
              <w:ind w:left="0" w:right="120" w:firstLine="0"/>
              <w:jc w:val="center"/>
            </w:pPr>
            <w:r>
              <w:t>№</w:t>
            </w:r>
          </w:p>
        </w:tc>
        <w:tc>
          <w:tcPr>
            <w:tcW w:w="3544" w:type="dxa"/>
          </w:tcPr>
          <w:p w14:paraId="6FFB9C83" w14:textId="77777777" w:rsidR="002B1CB1" w:rsidRDefault="002B1CB1" w:rsidP="00782D25">
            <w:pPr>
              <w:ind w:left="0" w:right="120" w:firstLine="0"/>
              <w:jc w:val="center"/>
            </w:pPr>
            <w:r>
              <w:t>ФИО</w:t>
            </w:r>
          </w:p>
        </w:tc>
        <w:tc>
          <w:tcPr>
            <w:tcW w:w="2693" w:type="dxa"/>
          </w:tcPr>
          <w:p w14:paraId="22B02E40" w14:textId="77777777" w:rsidR="002B1CB1" w:rsidRDefault="002B1CB1" w:rsidP="00782D25">
            <w:pPr>
              <w:ind w:left="0" w:right="120" w:firstLine="0"/>
              <w:jc w:val="center"/>
            </w:pPr>
            <w:r>
              <w:t>Дата рождения</w:t>
            </w:r>
          </w:p>
        </w:tc>
        <w:tc>
          <w:tcPr>
            <w:tcW w:w="2527" w:type="dxa"/>
          </w:tcPr>
          <w:p w14:paraId="5BEB0D03" w14:textId="77777777" w:rsidR="002B1CB1" w:rsidRDefault="002B1CB1" w:rsidP="00782D25">
            <w:pPr>
              <w:ind w:left="0" w:right="120" w:firstLine="0"/>
              <w:jc w:val="center"/>
            </w:pPr>
            <w:r>
              <w:t>Ответственность за здоровье (подпись)</w:t>
            </w:r>
          </w:p>
        </w:tc>
      </w:tr>
      <w:tr w:rsidR="002B1CB1" w14:paraId="084A53BF" w14:textId="77777777" w:rsidTr="00782D25">
        <w:tc>
          <w:tcPr>
            <w:tcW w:w="604" w:type="dxa"/>
          </w:tcPr>
          <w:p w14:paraId="52C346FB" w14:textId="77777777" w:rsidR="002B1CB1" w:rsidRDefault="002B1CB1" w:rsidP="00782D25">
            <w:pPr>
              <w:ind w:left="0" w:right="120" w:firstLine="0"/>
              <w:jc w:val="center"/>
            </w:pPr>
            <w:r>
              <w:t>1.</w:t>
            </w:r>
          </w:p>
        </w:tc>
        <w:tc>
          <w:tcPr>
            <w:tcW w:w="3544" w:type="dxa"/>
          </w:tcPr>
          <w:p w14:paraId="2886F07D" w14:textId="77777777" w:rsidR="002B1CB1" w:rsidRDefault="002B1CB1" w:rsidP="00782D25">
            <w:pPr>
              <w:ind w:left="0" w:right="120" w:firstLine="0"/>
              <w:jc w:val="center"/>
            </w:pPr>
          </w:p>
        </w:tc>
        <w:tc>
          <w:tcPr>
            <w:tcW w:w="2693" w:type="dxa"/>
          </w:tcPr>
          <w:p w14:paraId="5BC4B510" w14:textId="77777777" w:rsidR="002B1CB1" w:rsidRDefault="002B1CB1" w:rsidP="00782D25">
            <w:pPr>
              <w:ind w:left="0" w:right="120" w:firstLine="0"/>
              <w:jc w:val="center"/>
            </w:pPr>
          </w:p>
        </w:tc>
        <w:tc>
          <w:tcPr>
            <w:tcW w:w="2527" w:type="dxa"/>
          </w:tcPr>
          <w:p w14:paraId="246315DC" w14:textId="77777777" w:rsidR="002B1CB1" w:rsidRDefault="002B1CB1" w:rsidP="00782D25">
            <w:pPr>
              <w:ind w:left="0" w:right="120" w:firstLine="0"/>
              <w:jc w:val="center"/>
            </w:pPr>
          </w:p>
        </w:tc>
      </w:tr>
      <w:tr w:rsidR="002B1CB1" w14:paraId="24B93444" w14:textId="77777777" w:rsidTr="00782D25">
        <w:tc>
          <w:tcPr>
            <w:tcW w:w="604" w:type="dxa"/>
          </w:tcPr>
          <w:p w14:paraId="267B6A0E" w14:textId="77777777" w:rsidR="002B1CB1" w:rsidRDefault="002B1CB1" w:rsidP="00782D25">
            <w:pPr>
              <w:ind w:left="0" w:right="120" w:firstLine="0"/>
              <w:jc w:val="center"/>
            </w:pPr>
            <w:r>
              <w:t>2.</w:t>
            </w:r>
          </w:p>
        </w:tc>
        <w:tc>
          <w:tcPr>
            <w:tcW w:w="3544" w:type="dxa"/>
          </w:tcPr>
          <w:p w14:paraId="67A0603E" w14:textId="77777777" w:rsidR="002B1CB1" w:rsidRDefault="002B1CB1" w:rsidP="00782D25">
            <w:pPr>
              <w:ind w:left="0" w:right="120" w:firstLine="0"/>
              <w:jc w:val="center"/>
            </w:pPr>
          </w:p>
        </w:tc>
        <w:tc>
          <w:tcPr>
            <w:tcW w:w="2693" w:type="dxa"/>
          </w:tcPr>
          <w:p w14:paraId="0E991D77" w14:textId="77777777" w:rsidR="002B1CB1" w:rsidRDefault="002B1CB1" w:rsidP="00782D25">
            <w:pPr>
              <w:ind w:left="0" w:right="120" w:firstLine="0"/>
              <w:jc w:val="center"/>
            </w:pPr>
          </w:p>
        </w:tc>
        <w:tc>
          <w:tcPr>
            <w:tcW w:w="2527" w:type="dxa"/>
          </w:tcPr>
          <w:p w14:paraId="230C2A23" w14:textId="77777777" w:rsidR="002B1CB1" w:rsidRDefault="002B1CB1" w:rsidP="00782D25">
            <w:pPr>
              <w:ind w:left="0" w:right="120" w:firstLine="0"/>
              <w:jc w:val="center"/>
            </w:pPr>
          </w:p>
        </w:tc>
      </w:tr>
      <w:tr w:rsidR="002B1CB1" w14:paraId="6E66590E" w14:textId="77777777" w:rsidTr="00782D25">
        <w:tc>
          <w:tcPr>
            <w:tcW w:w="604" w:type="dxa"/>
          </w:tcPr>
          <w:p w14:paraId="7016ED57" w14:textId="77777777" w:rsidR="002B1CB1" w:rsidRDefault="002B1CB1" w:rsidP="00782D25">
            <w:pPr>
              <w:ind w:left="0" w:right="120" w:firstLine="0"/>
              <w:jc w:val="center"/>
            </w:pPr>
            <w:r>
              <w:t>3.</w:t>
            </w:r>
          </w:p>
        </w:tc>
        <w:tc>
          <w:tcPr>
            <w:tcW w:w="3544" w:type="dxa"/>
          </w:tcPr>
          <w:p w14:paraId="3A9C1E3D" w14:textId="77777777" w:rsidR="002B1CB1" w:rsidRDefault="002B1CB1" w:rsidP="00782D25">
            <w:pPr>
              <w:ind w:left="0" w:right="120" w:firstLine="0"/>
              <w:jc w:val="center"/>
            </w:pPr>
          </w:p>
        </w:tc>
        <w:tc>
          <w:tcPr>
            <w:tcW w:w="2693" w:type="dxa"/>
          </w:tcPr>
          <w:p w14:paraId="1240D8EA" w14:textId="77777777" w:rsidR="002B1CB1" w:rsidRDefault="002B1CB1" w:rsidP="00782D25">
            <w:pPr>
              <w:ind w:left="0" w:right="120" w:firstLine="0"/>
              <w:jc w:val="center"/>
            </w:pPr>
          </w:p>
        </w:tc>
        <w:tc>
          <w:tcPr>
            <w:tcW w:w="2527" w:type="dxa"/>
          </w:tcPr>
          <w:p w14:paraId="5CCE38D0" w14:textId="77777777" w:rsidR="002B1CB1" w:rsidRDefault="002B1CB1" w:rsidP="00782D25">
            <w:pPr>
              <w:ind w:left="0" w:right="120" w:firstLine="0"/>
              <w:jc w:val="center"/>
            </w:pPr>
          </w:p>
        </w:tc>
      </w:tr>
      <w:tr w:rsidR="002B1CB1" w14:paraId="7A8EE8C9" w14:textId="77777777" w:rsidTr="00782D25">
        <w:tc>
          <w:tcPr>
            <w:tcW w:w="604" w:type="dxa"/>
          </w:tcPr>
          <w:p w14:paraId="67735197" w14:textId="77777777" w:rsidR="002B1CB1" w:rsidRDefault="002B1CB1" w:rsidP="00782D25">
            <w:pPr>
              <w:ind w:left="0" w:right="120" w:firstLine="0"/>
              <w:jc w:val="center"/>
            </w:pPr>
            <w:r>
              <w:t>4.</w:t>
            </w:r>
          </w:p>
        </w:tc>
        <w:tc>
          <w:tcPr>
            <w:tcW w:w="3544" w:type="dxa"/>
          </w:tcPr>
          <w:p w14:paraId="4E0DF016" w14:textId="77777777" w:rsidR="002B1CB1" w:rsidRDefault="002B1CB1" w:rsidP="00782D25">
            <w:pPr>
              <w:ind w:left="0" w:right="120" w:firstLine="0"/>
              <w:jc w:val="center"/>
            </w:pPr>
          </w:p>
        </w:tc>
        <w:tc>
          <w:tcPr>
            <w:tcW w:w="2693" w:type="dxa"/>
          </w:tcPr>
          <w:p w14:paraId="07C05ADB" w14:textId="77777777" w:rsidR="002B1CB1" w:rsidRDefault="002B1CB1" w:rsidP="00782D25">
            <w:pPr>
              <w:ind w:left="0" w:right="120" w:firstLine="0"/>
              <w:jc w:val="center"/>
            </w:pPr>
          </w:p>
        </w:tc>
        <w:tc>
          <w:tcPr>
            <w:tcW w:w="2527" w:type="dxa"/>
          </w:tcPr>
          <w:p w14:paraId="796A3562" w14:textId="77777777" w:rsidR="002B1CB1" w:rsidRDefault="002B1CB1" w:rsidP="00782D25">
            <w:pPr>
              <w:ind w:left="0" w:right="120" w:firstLine="0"/>
              <w:jc w:val="center"/>
            </w:pPr>
          </w:p>
        </w:tc>
      </w:tr>
      <w:tr w:rsidR="002B1CB1" w14:paraId="071A84EF" w14:textId="77777777" w:rsidTr="00782D25">
        <w:tc>
          <w:tcPr>
            <w:tcW w:w="604" w:type="dxa"/>
          </w:tcPr>
          <w:p w14:paraId="57854E58" w14:textId="77777777" w:rsidR="002B1CB1" w:rsidRDefault="002B1CB1" w:rsidP="00782D25">
            <w:pPr>
              <w:ind w:left="0" w:right="120" w:firstLine="0"/>
              <w:jc w:val="center"/>
            </w:pPr>
            <w:r>
              <w:t>5.</w:t>
            </w:r>
          </w:p>
        </w:tc>
        <w:tc>
          <w:tcPr>
            <w:tcW w:w="3544" w:type="dxa"/>
          </w:tcPr>
          <w:p w14:paraId="301B7264" w14:textId="77777777" w:rsidR="002B1CB1" w:rsidRDefault="002B1CB1" w:rsidP="00782D25">
            <w:pPr>
              <w:ind w:left="0" w:right="120" w:firstLine="0"/>
              <w:jc w:val="center"/>
            </w:pPr>
          </w:p>
        </w:tc>
        <w:tc>
          <w:tcPr>
            <w:tcW w:w="2693" w:type="dxa"/>
          </w:tcPr>
          <w:p w14:paraId="280039CD" w14:textId="77777777" w:rsidR="002B1CB1" w:rsidRDefault="002B1CB1" w:rsidP="00782D25">
            <w:pPr>
              <w:ind w:left="0" w:right="120" w:firstLine="0"/>
              <w:jc w:val="center"/>
            </w:pPr>
          </w:p>
        </w:tc>
        <w:tc>
          <w:tcPr>
            <w:tcW w:w="2527" w:type="dxa"/>
          </w:tcPr>
          <w:p w14:paraId="2BB62E4A" w14:textId="77777777" w:rsidR="002B1CB1" w:rsidRDefault="002B1CB1" w:rsidP="00782D25">
            <w:pPr>
              <w:ind w:left="0" w:right="120" w:firstLine="0"/>
              <w:jc w:val="center"/>
            </w:pPr>
          </w:p>
        </w:tc>
      </w:tr>
      <w:tr w:rsidR="002B1CB1" w14:paraId="420E4B78" w14:textId="77777777" w:rsidTr="00782D25">
        <w:tc>
          <w:tcPr>
            <w:tcW w:w="604" w:type="dxa"/>
          </w:tcPr>
          <w:p w14:paraId="1F6A7335" w14:textId="77777777" w:rsidR="002B1CB1" w:rsidRDefault="002B1CB1" w:rsidP="00782D25">
            <w:pPr>
              <w:ind w:left="0" w:right="120" w:firstLine="0"/>
              <w:jc w:val="center"/>
            </w:pPr>
            <w:r>
              <w:t>6.</w:t>
            </w:r>
          </w:p>
        </w:tc>
        <w:tc>
          <w:tcPr>
            <w:tcW w:w="3544" w:type="dxa"/>
          </w:tcPr>
          <w:p w14:paraId="51D27C70" w14:textId="77777777" w:rsidR="002B1CB1" w:rsidRDefault="002B1CB1" w:rsidP="00782D25">
            <w:pPr>
              <w:ind w:left="0" w:right="120" w:firstLine="0"/>
              <w:jc w:val="center"/>
            </w:pPr>
          </w:p>
        </w:tc>
        <w:tc>
          <w:tcPr>
            <w:tcW w:w="2693" w:type="dxa"/>
          </w:tcPr>
          <w:p w14:paraId="12FCB9C5" w14:textId="77777777" w:rsidR="002B1CB1" w:rsidRDefault="002B1CB1" w:rsidP="00782D25">
            <w:pPr>
              <w:ind w:left="0" w:right="120" w:firstLine="0"/>
              <w:jc w:val="center"/>
            </w:pPr>
          </w:p>
        </w:tc>
        <w:tc>
          <w:tcPr>
            <w:tcW w:w="2527" w:type="dxa"/>
          </w:tcPr>
          <w:p w14:paraId="046F6F52" w14:textId="77777777" w:rsidR="002B1CB1" w:rsidRDefault="002B1CB1" w:rsidP="00782D25">
            <w:pPr>
              <w:ind w:left="0" w:right="120" w:firstLine="0"/>
              <w:jc w:val="center"/>
            </w:pPr>
          </w:p>
        </w:tc>
      </w:tr>
      <w:tr w:rsidR="002B1CB1" w14:paraId="403579F2" w14:textId="77777777" w:rsidTr="00782D25">
        <w:tc>
          <w:tcPr>
            <w:tcW w:w="604" w:type="dxa"/>
          </w:tcPr>
          <w:p w14:paraId="39721AA7" w14:textId="77777777" w:rsidR="002B1CB1" w:rsidRDefault="002B1CB1" w:rsidP="00782D25">
            <w:pPr>
              <w:ind w:left="0" w:right="120" w:firstLine="0"/>
              <w:jc w:val="center"/>
            </w:pPr>
            <w:r>
              <w:t>7.</w:t>
            </w:r>
          </w:p>
        </w:tc>
        <w:tc>
          <w:tcPr>
            <w:tcW w:w="3544" w:type="dxa"/>
          </w:tcPr>
          <w:p w14:paraId="69754D43" w14:textId="77777777" w:rsidR="002B1CB1" w:rsidRDefault="002B1CB1" w:rsidP="00782D25">
            <w:pPr>
              <w:ind w:left="0" w:right="120" w:firstLine="0"/>
              <w:jc w:val="center"/>
            </w:pPr>
          </w:p>
        </w:tc>
        <w:tc>
          <w:tcPr>
            <w:tcW w:w="2693" w:type="dxa"/>
          </w:tcPr>
          <w:p w14:paraId="5421DFF3" w14:textId="77777777" w:rsidR="002B1CB1" w:rsidRDefault="002B1CB1" w:rsidP="00782D25">
            <w:pPr>
              <w:ind w:left="0" w:right="120" w:firstLine="0"/>
              <w:jc w:val="center"/>
            </w:pPr>
          </w:p>
        </w:tc>
        <w:tc>
          <w:tcPr>
            <w:tcW w:w="2527" w:type="dxa"/>
          </w:tcPr>
          <w:p w14:paraId="32995A99" w14:textId="77777777" w:rsidR="002B1CB1" w:rsidRDefault="002B1CB1" w:rsidP="00782D25">
            <w:pPr>
              <w:ind w:left="0" w:right="120" w:firstLine="0"/>
              <w:jc w:val="center"/>
            </w:pPr>
          </w:p>
        </w:tc>
      </w:tr>
      <w:tr w:rsidR="002B1CB1" w14:paraId="023F6235" w14:textId="77777777" w:rsidTr="00782D25">
        <w:tc>
          <w:tcPr>
            <w:tcW w:w="604" w:type="dxa"/>
          </w:tcPr>
          <w:p w14:paraId="5E941500" w14:textId="77777777" w:rsidR="002B1CB1" w:rsidRDefault="002B1CB1" w:rsidP="00782D25">
            <w:pPr>
              <w:ind w:left="0" w:right="120" w:firstLine="0"/>
              <w:jc w:val="center"/>
            </w:pPr>
            <w:r>
              <w:t>8.</w:t>
            </w:r>
          </w:p>
        </w:tc>
        <w:tc>
          <w:tcPr>
            <w:tcW w:w="3544" w:type="dxa"/>
          </w:tcPr>
          <w:p w14:paraId="71F683E7" w14:textId="77777777" w:rsidR="002B1CB1" w:rsidRDefault="002B1CB1" w:rsidP="00782D25">
            <w:pPr>
              <w:ind w:left="0" w:right="120" w:firstLine="0"/>
              <w:jc w:val="center"/>
            </w:pPr>
          </w:p>
        </w:tc>
        <w:tc>
          <w:tcPr>
            <w:tcW w:w="2693" w:type="dxa"/>
          </w:tcPr>
          <w:p w14:paraId="192F2C22" w14:textId="77777777" w:rsidR="002B1CB1" w:rsidRDefault="002B1CB1" w:rsidP="00782D25">
            <w:pPr>
              <w:ind w:left="0" w:right="120" w:firstLine="0"/>
              <w:jc w:val="center"/>
            </w:pPr>
          </w:p>
        </w:tc>
        <w:tc>
          <w:tcPr>
            <w:tcW w:w="2527" w:type="dxa"/>
          </w:tcPr>
          <w:p w14:paraId="41BCC787" w14:textId="77777777" w:rsidR="002B1CB1" w:rsidRDefault="002B1CB1" w:rsidP="00782D25">
            <w:pPr>
              <w:ind w:left="0" w:right="120" w:firstLine="0"/>
              <w:jc w:val="center"/>
            </w:pPr>
          </w:p>
        </w:tc>
      </w:tr>
    </w:tbl>
    <w:p w14:paraId="672F7557" w14:textId="7E10BD63" w:rsidR="000538CA" w:rsidRDefault="00071A01" w:rsidP="002B1CB1">
      <w:pPr>
        <w:ind w:left="0" w:right="120" w:firstLine="0"/>
        <w:jc w:val="center"/>
      </w:pPr>
      <w:r>
        <w:t xml:space="preserve">Заявка на участие в турнире </w:t>
      </w:r>
      <w:r w:rsidR="002B1CB1">
        <w:t xml:space="preserve">по волейболу </w:t>
      </w:r>
      <w:r>
        <w:t>памяти Редчина</w:t>
      </w:r>
    </w:p>
    <w:p w14:paraId="061B801F" w14:textId="77777777" w:rsidR="00782D25" w:rsidRDefault="00782D25" w:rsidP="002B1CB1">
      <w:pPr>
        <w:ind w:left="0" w:right="120" w:firstLine="0"/>
        <w:jc w:val="center"/>
      </w:pPr>
    </w:p>
    <w:sectPr w:rsidR="00782D25" w:rsidSect="002B1CB1">
      <w:headerReference w:type="default" r:id="rId20"/>
      <w:pgSz w:w="11904" w:h="16834"/>
      <w:pgMar w:top="1134" w:right="567" w:bottom="1134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DC1405" w14:textId="77777777" w:rsidR="002B1CB1" w:rsidRDefault="002B1CB1" w:rsidP="002B1CB1">
      <w:pPr>
        <w:spacing w:after="0" w:line="240" w:lineRule="auto"/>
      </w:pPr>
      <w:r>
        <w:separator/>
      </w:r>
    </w:p>
  </w:endnote>
  <w:endnote w:type="continuationSeparator" w:id="0">
    <w:p w14:paraId="09F56C4A" w14:textId="77777777" w:rsidR="002B1CB1" w:rsidRDefault="002B1CB1" w:rsidP="002B1C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7BA8E7" w14:textId="77777777" w:rsidR="002B1CB1" w:rsidRDefault="002B1CB1" w:rsidP="002B1CB1">
      <w:pPr>
        <w:spacing w:after="0" w:line="240" w:lineRule="auto"/>
      </w:pPr>
      <w:r>
        <w:separator/>
      </w:r>
    </w:p>
  </w:footnote>
  <w:footnote w:type="continuationSeparator" w:id="0">
    <w:p w14:paraId="212E54C3" w14:textId="77777777" w:rsidR="002B1CB1" w:rsidRDefault="002B1CB1" w:rsidP="002B1C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3482559"/>
      <w:docPartObj>
        <w:docPartGallery w:val="Page Numbers (Top of Page)"/>
        <w:docPartUnique/>
      </w:docPartObj>
    </w:sdtPr>
    <w:sdtEndPr/>
    <w:sdtContent>
      <w:p w14:paraId="5D4BA9D3" w14:textId="0981B41B" w:rsidR="002B1CB1" w:rsidRDefault="002B1CB1">
        <w:pPr>
          <w:pStyle w:val="a8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B2A2258" w14:textId="77777777" w:rsidR="002B1CB1" w:rsidRDefault="002B1CB1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074E0F"/>
    <w:multiLevelType w:val="hybridMultilevel"/>
    <w:tmpl w:val="A5CE5CCE"/>
    <w:lvl w:ilvl="0" w:tplc="EC9254F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EC35B4A"/>
    <w:multiLevelType w:val="hybridMultilevel"/>
    <w:tmpl w:val="9B941F8C"/>
    <w:lvl w:ilvl="0" w:tplc="C0C6E5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0E80B55"/>
    <w:multiLevelType w:val="multilevel"/>
    <w:tmpl w:val="5D8C1F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3" w15:restartNumberingAfterBreak="0">
    <w:nsid w:val="532C0B11"/>
    <w:multiLevelType w:val="multilevel"/>
    <w:tmpl w:val="6E16DAE6"/>
    <w:lvl w:ilvl="0">
      <w:start w:val="1"/>
      <w:numFmt w:val="decimal"/>
      <w:lvlText w:val="%1."/>
      <w:lvlJc w:val="left"/>
      <w:pPr>
        <w:ind w:left="6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0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41066376">
    <w:abstractNumId w:val="3"/>
  </w:num>
  <w:num w:numId="2" w16cid:durableId="114522431">
    <w:abstractNumId w:val="1"/>
  </w:num>
  <w:num w:numId="3" w16cid:durableId="69766225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212418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38CA"/>
    <w:rsid w:val="000538CA"/>
    <w:rsid w:val="00063F4F"/>
    <w:rsid w:val="00064C64"/>
    <w:rsid w:val="00071A01"/>
    <w:rsid w:val="002B1CB1"/>
    <w:rsid w:val="00327C3D"/>
    <w:rsid w:val="003803BE"/>
    <w:rsid w:val="00614EC1"/>
    <w:rsid w:val="00674640"/>
    <w:rsid w:val="00752E65"/>
    <w:rsid w:val="0075474C"/>
    <w:rsid w:val="00782D25"/>
    <w:rsid w:val="00783B57"/>
    <w:rsid w:val="00B5131C"/>
    <w:rsid w:val="00F10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32EE6A"/>
  <w15:docId w15:val="{A4FAE0D0-7031-4013-8DFA-A634A32A2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5" w:line="251" w:lineRule="auto"/>
      <w:ind w:left="4743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rsid w:val="007547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5131C"/>
    <w:pPr>
      <w:ind w:left="720"/>
      <w:contextualSpacing/>
    </w:pPr>
  </w:style>
  <w:style w:type="paragraph" w:styleId="a5">
    <w:name w:val="No Spacing"/>
    <w:uiPriority w:val="1"/>
    <w:qFormat/>
    <w:rsid w:val="00752E65"/>
    <w:pPr>
      <w:spacing w:after="0" w:line="240" w:lineRule="auto"/>
    </w:pPr>
    <w:rPr>
      <w:rFonts w:ascii="Calibri" w:eastAsia="Times New Roman" w:hAnsi="Calibri" w:cs="Times New Roman"/>
    </w:rPr>
  </w:style>
  <w:style w:type="character" w:styleId="a6">
    <w:name w:val="Hyperlink"/>
    <w:basedOn w:val="a0"/>
    <w:uiPriority w:val="99"/>
    <w:unhideWhenUsed/>
    <w:rsid w:val="00783B57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783B57"/>
    <w:rPr>
      <w:color w:val="605E5C"/>
      <w:shd w:val="clear" w:color="auto" w:fill="E1DFDD"/>
    </w:rPr>
  </w:style>
  <w:style w:type="paragraph" w:styleId="a8">
    <w:name w:val="header"/>
    <w:basedOn w:val="a"/>
    <w:link w:val="a9"/>
    <w:uiPriority w:val="99"/>
    <w:unhideWhenUsed/>
    <w:rsid w:val="002B1C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B1CB1"/>
    <w:rPr>
      <w:rFonts w:ascii="Times New Roman" w:eastAsia="Times New Roman" w:hAnsi="Times New Roman" w:cs="Times New Roman"/>
      <w:color w:val="000000"/>
      <w:sz w:val="28"/>
    </w:rPr>
  </w:style>
  <w:style w:type="paragraph" w:styleId="aa">
    <w:name w:val="footer"/>
    <w:basedOn w:val="a"/>
    <w:link w:val="ab"/>
    <w:uiPriority w:val="99"/>
    <w:unhideWhenUsed/>
    <w:rsid w:val="002B1C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B1CB1"/>
    <w:rPr>
      <w:rFonts w:ascii="Times New Roman" w:eastAsia="Times New Roman" w:hAnsi="Times New Roman" w:cs="Times New Roman"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717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omkultury.neva@mail.ru" TargetMode="External"/><Relationship Id="rId13" Type="http://schemas.openxmlformats.org/officeDocument/2006/relationships/image" Target="media/image5.jpg"/><Relationship Id="rId18" Type="http://schemas.openxmlformats.org/officeDocument/2006/relationships/image" Target="media/image10.jp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4.jpg"/><Relationship Id="rId17" Type="http://schemas.openxmlformats.org/officeDocument/2006/relationships/image" Target="media/image9.jpg"/><Relationship Id="rId2" Type="http://schemas.openxmlformats.org/officeDocument/2006/relationships/styles" Target="styles.xml"/><Relationship Id="rId16" Type="http://schemas.openxmlformats.org/officeDocument/2006/relationships/image" Target="media/image8.jpg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vk.com/neva_kdc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7.jpg"/><Relationship Id="rId10" Type="http://schemas.openxmlformats.org/officeDocument/2006/relationships/image" Target="media/image3.jpg"/><Relationship Id="rId19" Type="http://schemas.openxmlformats.org/officeDocument/2006/relationships/image" Target="media/image11.jpg"/><Relationship Id="rId4" Type="http://schemas.openxmlformats.org/officeDocument/2006/relationships/webSettings" Target="webSettings.xml"/><Relationship Id="rId9" Type="http://schemas.openxmlformats.org/officeDocument/2006/relationships/image" Target="media/image2.jpg"/><Relationship Id="rId14" Type="http://schemas.openxmlformats.org/officeDocument/2006/relationships/image" Target="media/image6.jp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961</Words>
  <Characters>5481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reghfgf rgeuoj</dc:creator>
  <cp:keywords/>
  <cp:lastModifiedBy>Смирнова Ирина Игоревна</cp:lastModifiedBy>
  <cp:revision>3</cp:revision>
  <cp:lastPrinted>2024-09-25T12:39:00Z</cp:lastPrinted>
  <dcterms:created xsi:type="dcterms:W3CDTF">2025-09-09T08:04:00Z</dcterms:created>
  <dcterms:modified xsi:type="dcterms:W3CDTF">2025-09-11T08:48:00Z</dcterms:modified>
</cp:coreProperties>
</file>